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3FC" w:rsidRPr="00200711" w:rsidRDefault="003143FC" w:rsidP="002007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200711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Официальные даты для проведения итогового сочинения в 2019-2020 учебном году.</w:t>
      </w:r>
    </w:p>
    <w:bookmarkEnd w:id="0"/>
    <w:p w:rsidR="003143FC" w:rsidRPr="00200711" w:rsidRDefault="00200711" w:rsidP="0020071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7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 декабря 2019 года </w:t>
      </w:r>
    </w:p>
    <w:p w:rsidR="00200711" w:rsidRPr="00200711" w:rsidRDefault="003143FC" w:rsidP="0020071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февраля 2020 года  </w:t>
      </w:r>
    </w:p>
    <w:p w:rsidR="00200711" w:rsidRPr="00200711" w:rsidRDefault="003143FC" w:rsidP="0020071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мая 2020 года </w:t>
      </w:r>
    </w:p>
    <w:p w:rsidR="003143FC" w:rsidRPr="00200711" w:rsidRDefault="00200711" w:rsidP="00200711">
      <w:pPr>
        <w:spacing w:before="100" w:beforeAutospacing="1" w:after="100" w:afterAutospacing="1" w:line="240" w:lineRule="auto"/>
        <w:ind w:left="360" w:hanging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71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143FC" w:rsidRPr="0020071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тоговое сочинение проводится в первую рабочую среду декабря, февраля и мая.</w:t>
      </w:r>
    </w:p>
    <w:p w:rsidR="003143FC" w:rsidRPr="00200711" w:rsidRDefault="003143FC" w:rsidP="00200711">
      <w:pPr>
        <w:spacing w:before="100" w:beforeAutospacing="1" w:after="100" w:afterAutospacing="1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Выпускники прошлых лет могут участвовать в сдаче итогового сочинения по желанию </w:t>
      </w:r>
    </w:p>
    <w:p w:rsidR="003143FC" w:rsidRPr="003143FC" w:rsidRDefault="003143FC" w:rsidP="003143F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3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43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959EC" w:rsidRDefault="00A959EC"/>
    <w:sectPr w:rsidR="00A95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B2C73"/>
    <w:multiLevelType w:val="multilevel"/>
    <w:tmpl w:val="F4089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3FC"/>
    <w:rsid w:val="00200711"/>
    <w:rsid w:val="003143FC"/>
    <w:rsid w:val="00755FA4"/>
    <w:rsid w:val="00A9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4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43F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4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43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1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Алексеевна</dc:creator>
  <cp:lastModifiedBy>Марина Алексеевна</cp:lastModifiedBy>
  <cp:revision>3</cp:revision>
  <dcterms:created xsi:type="dcterms:W3CDTF">2019-11-20T07:24:00Z</dcterms:created>
  <dcterms:modified xsi:type="dcterms:W3CDTF">2019-11-20T07:29:00Z</dcterms:modified>
</cp:coreProperties>
</file>