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0" w:rsidRDefault="008F5F10" w:rsidP="00A653AD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636502"/>
            <wp:effectExtent l="0" t="0" r="0" b="0"/>
            <wp:docPr id="1" name="Рисунок 1" descr="C:\Users\Волкова\Desktop\2ub90rah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а\Desktop\2ub90raht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0" w:rsidRDefault="008F5F10" w:rsidP="00A653AD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8F5F10" w:rsidRDefault="008F5F10" w:rsidP="00A653AD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8F5F10" w:rsidRDefault="008F5F10" w:rsidP="008F5F10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A653AD" w:rsidRPr="00115A86" w:rsidRDefault="00060C35" w:rsidP="00A653AD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115A86">
        <w:rPr>
          <w:sz w:val="28"/>
          <w:szCs w:val="28"/>
        </w:rPr>
        <w:lastRenderedPageBreak/>
        <w:t xml:space="preserve">- </w:t>
      </w:r>
      <w:r w:rsidR="00A653AD" w:rsidRPr="00115A86">
        <w:rPr>
          <w:sz w:val="28"/>
          <w:szCs w:val="28"/>
        </w:rPr>
        <w:t>Участники Фестиваля определяются в соответствии с поступившими письменными заявками</w:t>
      </w:r>
      <w:r w:rsidR="00115A86" w:rsidRPr="00115A86">
        <w:rPr>
          <w:sz w:val="28"/>
          <w:szCs w:val="28"/>
        </w:rPr>
        <w:t xml:space="preserve"> (пр.1)</w:t>
      </w:r>
      <w:r w:rsidR="00A653AD" w:rsidRPr="00115A86">
        <w:rPr>
          <w:sz w:val="28"/>
          <w:szCs w:val="28"/>
        </w:rPr>
        <w:t xml:space="preserve">, которые необходимо сдать не позднее </w:t>
      </w:r>
      <w:r w:rsidR="00BA1DAF" w:rsidRPr="00115A86">
        <w:rPr>
          <w:sz w:val="28"/>
          <w:szCs w:val="28"/>
        </w:rPr>
        <w:t>08.04.2019</w:t>
      </w:r>
      <w:r w:rsidR="00A653AD" w:rsidRPr="00115A86">
        <w:rPr>
          <w:sz w:val="28"/>
          <w:szCs w:val="28"/>
        </w:rPr>
        <w:t xml:space="preserve"> в кабинет </w:t>
      </w:r>
      <w:r w:rsidR="00BA1DAF" w:rsidRPr="00115A86">
        <w:rPr>
          <w:sz w:val="28"/>
          <w:szCs w:val="28"/>
        </w:rPr>
        <w:t>№115,204.</w:t>
      </w:r>
      <w:r w:rsidR="00115A86" w:rsidRPr="00115A86">
        <w:rPr>
          <w:sz w:val="28"/>
          <w:szCs w:val="28"/>
        </w:rPr>
        <w:t xml:space="preserve"> </w:t>
      </w:r>
    </w:p>
    <w:p w:rsidR="00293A98" w:rsidRPr="00115A86" w:rsidRDefault="00293A98" w:rsidP="00293A98">
      <w:pPr>
        <w:jc w:val="center"/>
        <w:rPr>
          <w:b/>
          <w:sz w:val="28"/>
          <w:szCs w:val="28"/>
        </w:rPr>
      </w:pPr>
      <w:r w:rsidRPr="00115A86">
        <w:rPr>
          <w:b/>
          <w:sz w:val="28"/>
          <w:szCs w:val="28"/>
        </w:rPr>
        <w:t>6. Организация и проведение Фестиваля</w:t>
      </w:r>
    </w:p>
    <w:p w:rsidR="00293A98" w:rsidRPr="00115A86" w:rsidRDefault="00293A98" w:rsidP="00060C35">
      <w:pPr>
        <w:rPr>
          <w:sz w:val="28"/>
          <w:szCs w:val="28"/>
          <w:u w:val="single"/>
        </w:rPr>
      </w:pPr>
      <w:r w:rsidRPr="00115A86">
        <w:rPr>
          <w:sz w:val="28"/>
          <w:szCs w:val="28"/>
          <w:u w:val="single"/>
        </w:rPr>
        <w:t>1.Фестиваль проводится по следующим номинациям:</w:t>
      </w:r>
    </w:p>
    <w:p w:rsidR="00293A98" w:rsidRPr="00115A86" w:rsidRDefault="00060C35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t xml:space="preserve">- </w:t>
      </w:r>
      <w:r w:rsidR="00293A98" w:rsidRPr="00115A86">
        <w:rPr>
          <w:sz w:val="28"/>
          <w:szCs w:val="28"/>
        </w:rPr>
        <w:t xml:space="preserve"> музыкальное исполнительство;</w:t>
      </w:r>
    </w:p>
    <w:p w:rsidR="00293A98" w:rsidRPr="00115A86" w:rsidRDefault="00293A98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sym w:font="Symbol" w:char="F02D"/>
      </w:r>
      <w:r w:rsidRPr="00115A86">
        <w:rPr>
          <w:sz w:val="28"/>
          <w:szCs w:val="28"/>
        </w:rPr>
        <w:t xml:space="preserve">театрально творчество; </w:t>
      </w:r>
    </w:p>
    <w:p w:rsidR="00293A98" w:rsidRPr="00115A86" w:rsidRDefault="00293A98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sym w:font="Symbol" w:char="F02D"/>
      </w:r>
      <w:r w:rsidRPr="00115A86">
        <w:rPr>
          <w:sz w:val="28"/>
          <w:szCs w:val="28"/>
        </w:rPr>
        <w:t xml:space="preserve">художественное чтение; </w:t>
      </w:r>
    </w:p>
    <w:p w:rsidR="00293A98" w:rsidRPr="00115A86" w:rsidRDefault="00293A98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sym w:font="Symbol" w:char="F02D"/>
      </w:r>
      <w:r w:rsidRPr="00115A86">
        <w:rPr>
          <w:sz w:val="28"/>
          <w:szCs w:val="28"/>
        </w:rPr>
        <w:t>народный танец;</w:t>
      </w:r>
    </w:p>
    <w:p w:rsidR="00293A98" w:rsidRPr="00115A86" w:rsidRDefault="00293A98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sym w:font="Symbol" w:char="F02D"/>
      </w:r>
      <w:r w:rsidRPr="00115A86">
        <w:rPr>
          <w:sz w:val="28"/>
          <w:szCs w:val="28"/>
        </w:rPr>
        <w:t>современный танец;</w:t>
      </w:r>
    </w:p>
    <w:p w:rsidR="00293A98" w:rsidRPr="00115A86" w:rsidRDefault="00293A98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sym w:font="Symbol" w:char="F02D"/>
      </w:r>
      <w:r w:rsidRPr="00115A86">
        <w:rPr>
          <w:sz w:val="28"/>
          <w:szCs w:val="28"/>
        </w:rPr>
        <w:t>декоративно-прикладное творчество;</w:t>
      </w:r>
    </w:p>
    <w:p w:rsidR="00293A98" w:rsidRPr="00115A86" w:rsidRDefault="00293A98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sym w:font="Symbol" w:char="F02D"/>
      </w:r>
      <w:r w:rsidRPr="00115A86">
        <w:rPr>
          <w:sz w:val="28"/>
          <w:szCs w:val="28"/>
        </w:rPr>
        <w:t>изобразительное искусство</w:t>
      </w:r>
      <w:r w:rsidR="00060C35" w:rsidRPr="00115A86">
        <w:rPr>
          <w:sz w:val="28"/>
          <w:szCs w:val="28"/>
        </w:rPr>
        <w:t>.</w:t>
      </w:r>
    </w:p>
    <w:p w:rsidR="00293A98" w:rsidRPr="00115A86" w:rsidRDefault="00293A98" w:rsidP="00293A98">
      <w:pPr>
        <w:rPr>
          <w:sz w:val="28"/>
          <w:szCs w:val="28"/>
          <w:u w:val="single"/>
        </w:rPr>
      </w:pPr>
      <w:r w:rsidRPr="00115A86">
        <w:rPr>
          <w:sz w:val="28"/>
          <w:szCs w:val="28"/>
          <w:u w:val="single"/>
        </w:rPr>
        <w:t>2.В номинации «музыкальное исполнительство» принимают участие:</w:t>
      </w:r>
    </w:p>
    <w:p w:rsidR="00293A98" w:rsidRPr="00115A86" w:rsidRDefault="00060C35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t xml:space="preserve">- </w:t>
      </w:r>
      <w:r w:rsidR="00293A98" w:rsidRPr="00115A86">
        <w:rPr>
          <w:sz w:val="28"/>
          <w:szCs w:val="28"/>
        </w:rPr>
        <w:t>по направлению инструментальное исполнительство –</w:t>
      </w:r>
      <w:r w:rsidR="00115A86">
        <w:rPr>
          <w:sz w:val="28"/>
          <w:szCs w:val="28"/>
        </w:rPr>
        <w:t xml:space="preserve"> ансамбли,</w:t>
      </w:r>
      <w:r w:rsidR="00293A98" w:rsidRPr="00115A86">
        <w:rPr>
          <w:sz w:val="28"/>
          <w:szCs w:val="28"/>
        </w:rPr>
        <w:t xml:space="preserve"> сольные исполнители;</w:t>
      </w:r>
    </w:p>
    <w:p w:rsidR="00293A98" w:rsidRPr="00115A86" w:rsidRDefault="00060C35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t xml:space="preserve">- </w:t>
      </w:r>
      <w:r w:rsidR="00293A98" w:rsidRPr="00115A86">
        <w:rPr>
          <w:sz w:val="28"/>
          <w:szCs w:val="28"/>
        </w:rPr>
        <w:t>по направлению вокальное исполнительство (академическое, эстрадное, народное пение) -</w:t>
      </w:r>
      <w:r w:rsidR="00115A86">
        <w:rPr>
          <w:sz w:val="28"/>
          <w:szCs w:val="28"/>
        </w:rPr>
        <w:t xml:space="preserve"> </w:t>
      </w:r>
      <w:r w:rsidR="00293A98" w:rsidRPr="00115A86">
        <w:rPr>
          <w:sz w:val="28"/>
          <w:szCs w:val="28"/>
        </w:rPr>
        <w:t>ансамбли, сольные исполнители;</w:t>
      </w:r>
    </w:p>
    <w:p w:rsidR="00293A98" w:rsidRPr="00115A86" w:rsidRDefault="00060C35" w:rsidP="00293A98">
      <w:pPr>
        <w:rPr>
          <w:sz w:val="28"/>
          <w:szCs w:val="28"/>
        </w:rPr>
      </w:pPr>
      <w:r w:rsidRPr="00115A86">
        <w:rPr>
          <w:sz w:val="28"/>
          <w:szCs w:val="28"/>
        </w:rPr>
        <w:t xml:space="preserve">- </w:t>
      </w:r>
      <w:r w:rsidR="00293A98" w:rsidRPr="00115A86">
        <w:rPr>
          <w:sz w:val="28"/>
          <w:szCs w:val="28"/>
        </w:rPr>
        <w:t>по направление хоровое пение –</w:t>
      </w:r>
      <w:r w:rsidR="00115A86">
        <w:rPr>
          <w:sz w:val="28"/>
          <w:szCs w:val="28"/>
        </w:rPr>
        <w:t xml:space="preserve"> </w:t>
      </w:r>
      <w:r w:rsidR="00293A98" w:rsidRPr="00115A86">
        <w:rPr>
          <w:sz w:val="28"/>
          <w:szCs w:val="28"/>
        </w:rPr>
        <w:t xml:space="preserve">хоры, количественным составом не </w:t>
      </w:r>
      <w:r w:rsidR="00115A86">
        <w:rPr>
          <w:sz w:val="28"/>
          <w:szCs w:val="28"/>
        </w:rPr>
        <w:t>менее 15</w:t>
      </w:r>
      <w:r w:rsidR="00293A98" w:rsidRPr="00115A86">
        <w:rPr>
          <w:sz w:val="28"/>
          <w:szCs w:val="28"/>
        </w:rPr>
        <w:t xml:space="preserve"> человек. </w:t>
      </w:r>
    </w:p>
    <w:p w:rsidR="00060C35" w:rsidRPr="00115A86" w:rsidRDefault="00060C35" w:rsidP="00293A98">
      <w:pPr>
        <w:rPr>
          <w:sz w:val="28"/>
          <w:szCs w:val="28"/>
          <w:u w:val="single"/>
        </w:rPr>
      </w:pPr>
      <w:r w:rsidRPr="00115A86">
        <w:rPr>
          <w:sz w:val="28"/>
          <w:szCs w:val="28"/>
          <w:u w:val="single"/>
        </w:rPr>
        <w:t xml:space="preserve">3. </w:t>
      </w:r>
      <w:r w:rsidR="00293A98" w:rsidRPr="00115A86">
        <w:rPr>
          <w:sz w:val="28"/>
          <w:szCs w:val="28"/>
          <w:u w:val="single"/>
        </w:rPr>
        <w:t>В номинации «театральное творчество» исполняются театральные композиции, миниатюры, монологи продолжительностью не более</w:t>
      </w:r>
      <w:r w:rsidRPr="00115A86">
        <w:rPr>
          <w:sz w:val="28"/>
          <w:szCs w:val="28"/>
          <w:u w:val="single"/>
        </w:rPr>
        <w:t xml:space="preserve"> 7</w:t>
      </w:r>
      <w:r w:rsidR="00293A98" w:rsidRPr="00115A86">
        <w:rPr>
          <w:sz w:val="28"/>
          <w:szCs w:val="28"/>
          <w:u w:val="single"/>
        </w:rPr>
        <w:t xml:space="preserve"> минут.</w:t>
      </w:r>
    </w:p>
    <w:p w:rsidR="00293A98" w:rsidRPr="00115A86" w:rsidRDefault="00293A98" w:rsidP="00293A98">
      <w:pPr>
        <w:rPr>
          <w:sz w:val="28"/>
          <w:szCs w:val="28"/>
          <w:u w:val="single"/>
        </w:rPr>
      </w:pPr>
      <w:r w:rsidRPr="00115A86">
        <w:rPr>
          <w:sz w:val="28"/>
          <w:szCs w:val="28"/>
          <w:u w:val="single"/>
        </w:rPr>
        <w:t xml:space="preserve">4.В номинации «художественное чтение» исполняются отрывки из литературных произведений российских и зарубежных авторов </w:t>
      </w:r>
      <w:r w:rsidR="00060C35" w:rsidRPr="00115A86">
        <w:rPr>
          <w:sz w:val="28"/>
          <w:szCs w:val="28"/>
          <w:u w:val="single"/>
        </w:rPr>
        <w:t xml:space="preserve">продолжительностью не более 5 </w:t>
      </w:r>
      <w:r w:rsidRPr="00115A86">
        <w:rPr>
          <w:sz w:val="28"/>
          <w:szCs w:val="28"/>
          <w:u w:val="single"/>
        </w:rPr>
        <w:t xml:space="preserve"> минут. </w:t>
      </w:r>
    </w:p>
    <w:p w:rsidR="00060C35" w:rsidRPr="00115A86" w:rsidRDefault="00293A98" w:rsidP="00293A98">
      <w:pPr>
        <w:rPr>
          <w:sz w:val="28"/>
          <w:szCs w:val="28"/>
          <w:u w:val="single"/>
        </w:rPr>
      </w:pPr>
      <w:r w:rsidRPr="00115A86">
        <w:rPr>
          <w:sz w:val="28"/>
          <w:szCs w:val="28"/>
          <w:u w:val="single"/>
        </w:rPr>
        <w:t xml:space="preserve">5.В номинации «народный танец» исполняется танец на фольклорной основе или сюжетный танец. </w:t>
      </w:r>
    </w:p>
    <w:p w:rsidR="00293A98" w:rsidRPr="00115A86" w:rsidRDefault="00293A98" w:rsidP="00293A98">
      <w:pPr>
        <w:rPr>
          <w:sz w:val="28"/>
          <w:szCs w:val="28"/>
          <w:u w:val="single"/>
        </w:rPr>
      </w:pPr>
      <w:r w:rsidRPr="00115A86">
        <w:rPr>
          <w:sz w:val="28"/>
          <w:szCs w:val="28"/>
          <w:u w:val="single"/>
        </w:rPr>
        <w:t>6.В номинации «современный танец» принимают участие сольные исполнители и танцевальные коллективы.</w:t>
      </w:r>
    </w:p>
    <w:p w:rsidR="00293A98" w:rsidRPr="00115A86" w:rsidRDefault="00293A98" w:rsidP="00293A98">
      <w:pPr>
        <w:rPr>
          <w:sz w:val="28"/>
          <w:szCs w:val="28"/>
        </w:rPr>
      </w:pPr>
      <w:r w:rsidRPr="00115A86">
        <w:rPr>
          <w:sz w:val="28"/>
          <w:szCs w:val="28"/>
          <w:u w:val="single"/>
        </w:rPr>
        <w:t>7.В номинации декоративно-прикладное творчество» участником предоставляется не более 3 работ по направлениям:</w:t>
      </w:r>
      <w:r w:rsidRPr="00115A86">
        <w:rPr>
          <w:sz w:val="28"/>
          <w:szCs w:val="28"/>
        </w:rPr>
        <w:t xml:space="preserve"> роспись по дереву, резьба по дереву, лоскутная мозаика, ткачество, вышивка, художественная лепка, керамика, батик.</w:t>
      </w:r>
    </w:p>
    <w:p w:rsidR="00293A98" w:rsidRPr="00115A86" w:rsidRDefault="00293A98" w:rsidP="00293A98">
      <w:pPr>
        <w:rPr>
          <w:sz w:val="28"/>
          <w:szCs w:val="28"/>
          <w:u w:val="single"/>
        </w:rPr>
      </w:pPr>
      <w:r w:rsidRPr="00115A86">
        <w:rPr>
          <w:sz w:val="28"/>
          <w:szCs w:val="28"/>
        </w:rPr>
        <w:t>8.</w:t>
      </w:r>
      <w:r w:rsidR="00060C35" w:rsidRPr="00115A86">
        <w:rPr>
          <w:sz w:val="28"/>
          <w:szCs w:val="28"/>
        </w:rPr>
        <w:t xml:space="preserve"> </w:t>
      </w:r>
      <w:r w:rsidRPr="00115A86">
        <w:rPr>
          <w:sz w:val="28"/>
          <w:szCs w:val="28"/>
          <w:u w:val="single"/>
        </w:rPr>
        <w:t>В номинации «изобразительное искусство» участником предоставляется не более трех работ на свободную тему.</w:t>
      </w:r>
    </w:p>
    <w:p w:rsidR="00060C35" w:rsidRPr="00115A86" w:rsidRDefault="00060C35" w:rsidP="00293A98">
      <w:pPr>
        <w:rPr>
          <w:sz w:val="28"/>
          <w:szCs w:val="28"/>
        </w:rPr>
      </w:pPr>
    </w:p>
    <w:p w:rsidR="00060C35" w:rsidRPr="00115A86" w:rsidRDefault="00060C35" w:rsidP="00115A86">
      <w:pPr>
        <w:jc w:val="center"/>
        <w:rPr>
          <w:b/>
          <w:bCs/>
          <w:sz w:val="28"/>
          <w:szCs w:val="28"/>
        </w:rPr>
      </w:pPr>
      <w:r w:rsidRPr="00115A86">
        <w:rPr>
          <w:b/>
          <w:bCs/>
          <w:sz w:val="28"/>
          <w:szCs w:val="28"/>
        </w:rPr>
        <w:t>7.  Критерии оценки Конкурсных номеров</w:t>
      </w:r>
    </w:p>
    <w:p w:rsidR="00060C35" w:rsidRPr="00115A86" w:rsidRDefault="00060C35" w:rsidP="00060C35">
      <w:pPr>
        <w:ind w:firstLine="284"/>
        <w:jc w:val="center"/>
        <w:rPr>
          <w:b/>
          <w:bCs/>
          <w:sz w:val="28"/>
          <w:szCs w:val="28"/>
        </w:rPr>
      </w:pPr>
    </w:p>
    <w:p w:rsidR="00060C35" w:rsidRPr="00115A86" w:rsidRDefault="00060C35" w:rsidP="00060C35">
      <w:pPr>
        <w:rPr>
          <w:b/>
          <w:sz w:val="28"/>
          <w:szCs w:val="28"/>
          <w:u w:val="single"/>
        </w:rPr>
      </w:pPr>
      <w:r w:rsidRPr="00115A86">
        <w:rPr>
          <w:b/>
          <w:sz w:val="28"/>
          <w:szCs w:val="28"/>
          <w:u w:val="single"/>
        </w:rPr>
        <w:t xml:space="preserve">Критерии оценки в номинации «Художественное слово»: 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 органичность выбранного произведения для исполнителя –10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-глубина проникновения в систему и смысловую структуру текста –10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-грамотная речь-10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-способность оказывать эстетическое, интеллектуальное и эмоциональное воздействие на зрителя –10 баллов.</w:t>
      </w:r>
    </w:p>
    <w:p w:rsidR="00060C35" w:rsidRPr="00115A86" w:rsidRDefault="00060C35" w:rsidP="00060C35">
      <w:pPr>
        <w:rPr>
          <w:b/>
          <w:sz w:val="28"/>
          <w:szCs w:val="28"/>
          <w:u w:val="single"/>
        </w:rPr>
      </w:pPr>
      <w:r w:rsidRPr="00115A86">
        <w:rPr>
          <w:b/>
          <w:sz w:val="28"/>
          <w:szCs w:val="28"/>
          <w:u w:val="single"/>
        </w:rPr>
        <w:t>Критерии оценки в номинации «Театральное творчество»: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 соответствие репертуара возрастным особенностям исполнителей –10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lastRenderedPageBreak/>
        <w:t>-целостность художественного образа спектакля, полнота и выразительность раскрытия темы и художественных образов произведения –10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 xml:space="preserve">-актерская выразительность и индивидуальность, творческая свобода и </w:t>
      </w:r>
      <w:proofErr w:type="spellStart"/>
      <w:r w:rsidRPr="00115A86">
        <w:rPr>
          <w:sz w:val="28"/>
          <w:szCs w:val="28"/>
        </w:rPr>
        <w:t>раскрепощенность</w:t>
      </w:r>
      <w:proofErr w:type="spellEnd"/>
      <w:r w:rsidRPr="00115A86">
        <w:rPr>
          <w:sz w:val="28"/>
          <w:szCs w:val="28"/>
        </w:rPr>
        <w:t xml:space="preserve"> исполнителей на сцене –10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-уровень творческой подготовки исполнителей: сценическая речь, четкая дикция, сценическая пластика; смысловая выразительность и эмоциональность –10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-сценичность (наличие костюмов и соответствие их содержанию спектакля, культура исполнения –10 баллов;</w:t>
      </w:r>
    </w:p>
    <w:p w:rsidR="00060C35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-художественное оформление спектакля –10 баллов.</w:t>
      </w:r>
    </w:p>
    <w:p w:rsidR="00115A86" w:rsidRPr="00115A86" w:rsidRDefault="00060C35" w:rsidP="00060C35">
      <w:pPr>
        <w:rPr>
          <w:b/>
          <w:sz w:val="28"/>
          <w:szCs w:val="28"/>
          <w:u w:val="single"/>
        </w:rPr>
      </w:pPr>
      <w:r w:rsidRPr="00115A86">
        <w:rPr>
          <w:b/>
          <w:sz w:val="28"/>
          <w:szCs w:val="28"/>
          <w:u w:val="single"/>
        </w:rPr>
        <w:t>Критерии оценки в номинации</w:t>
      </w:r>
      <w:r w:rsidR="00115A86">
        <w:rPr>
          <w:b/>
          <w:sz w:val="28"/>
          <w:szCs w:val="28"/>
          <w:u w:val="single"/>
        </w:rPr>
        <w:t xml:space="preserve"> </w:t>
      </w:r>
      <w:r w:rsidRPr="00115A86">
        <w:rPr>
          <w:b/>
          <w:sz w:val="28"/>
          <w:szCs w:val="28"/>
          <w:u w:val="single"/>
        </w:rPr>
        <w:t>«Народный танец » и «Современный танец»: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-целостность, композиционное решение и единство образно-стилевого решения конкурсных номеров –10баллов;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-сочетание музыкального материала и хореографической лексики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-оригинальность и самобытность балетмейстерских решений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-выдержанность в стиле (костюм, прическа, хореография, музыкальное сопровождение)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-музыкальность, артистизм, и эмоциональность, техника и ритмичность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-эстетика исполнения, сценическая культура и техника мастерство участников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 xml:space="preserve">-соответствие репертуара, сценического образа, манеры исполнения и костюма индивидуально </w:t>
      </w:r>
      <w:proofErr w:type="gramStart"/>
      <w:r w:rsidRPr="00115A86">
        <w:rPr>
          <w:sz w:val="28"/>
          <w:szCs w:val="28"/>
        </w:rPr>
        <w:t>–в</w:t>
      </w:r>
      <w:proofErr w:type="gramEnd"/>
      <w:r w:rsidRPr="00115A86">
        <w:rPr>
          <w:sz w:val="28"/>
          <w:szCs w:val="28"/>
        </w:rPr>
        <w:t>озрастным особенностям и исполнительским возможностям участников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-зрелищность, театральность, музыкально-художественное воплощение конкурсных номеров –10 баллов.</w:t>
      </w:r>
    </w:p>
    <w:p w:rsidR="00115A86" w:rsidRPr="00115A86" w:rsidRDefault="00060C35" w:rsidP="00060C35">
      <w:pPr>
        <w:rPr>
          <w:b/>
          <w:sz w:val="28"/>
          <w:szCs w:val="28"/>
          <w:u w:val="single"/>
        </w:rPr>
      </w:pPr>
      <w:r w:rsidRPr="00115A86">
        <w:rPr>
          <w:b/>
          <w:sz w:val="28"/>
          <w:szCs w:val="28"/>
          <w:u w:val="single"/>
        </w:rPr>
        <w:t>Критерии оценки в номинации</w:t>
      </w:r>
      <w:r w:rsidR="00115A86" w:rsidRPr="00115A86">
        <w:rPr>
          <w:b/>
          <w:sz w:val="28"/>
          <w:szCs w:val="28"/>
          <w:u w:val="single"/>
        </w:rPr>
        <w:t xml:space="preserve"> </w:t>
      </w:r>
      <w:r w:rsidRPr="00115A86">
        <w:rPr>
          <w:b/>
          <w:sz w:val="28"/>
          <w:szCs w:val="28"/>
          <w:u w:val="single"/>
        </w:rPr>
        <w:t>«Декоративно-прикладное творчество»:</w:t>
      </w:r>
    </w:p>
    <w:p w:rsidR="00115A86" w:rsidRPr="00115A86" w:rsidRDefault="00115A86" w:rsidP="00060C35">
      <w:pPr>
        <w:rPr>
          <w:sz w:val="28"/>
          <w:szCs w:val="28"/>
        </w:rPr>
      </w:pPr>
      <w:r w:rsidRPr="00115A86">
        <w:rPr>
          <w:b/>
          <w:sz w:val="28"/>
          <w:szCs w:val="28"/>
        </w:rPr>
        <w:t xml:space="preserve">- </w:t>
      </w:r>
      <w:r w:rsidR="00060C35" w:rsidRPr="00115A86">
        <w:rPr>
          <w:sz w:val="28"/>
          <w:szCs w:val="28"/>
        </w:rPr>
        <w:t>творческий подход в выполнении работ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-художественный вкус, оригинальность, знание и сохранение национальных традиций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-умелое сочетание традиций и новаторства в изготовлении работы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-фантазия в употреблении материалов изготавливаемых изделий, владение выбранной техникой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</w:t>
      </w:r>
      <w:proofErr w:type="gramStart"/>
      <w:r w:rsidRPr="00115A86">
        <w:rPr>
          <w:sz w:val="28"/>
          <w:szCs w:val="28"/>
        </w:rPr>
        <w:t>эстетический вид</w:t>
      </w:r>
      <w:proofErr w:type="gramEnd"/>
      <w:r w:rsidRPr="00115A86">
        <w:rPr>
          <w:sz w:val="28"/>
          <w:szCs w:val="28"/>
        </w:rPr>
        <w:t xml:space="preserve"> и оформление работы, соответствие возрасту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 xml:space="preserve">-применение новых технологий и материалов, нетрадиционное применение известных материалов –10 баллов; 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-выразительность национального колорита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-умение представить свою работу и защитить ее перед жюри -10 баллов.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b/>
          <w:sz w:val="28"/>
          <w:szCs w:val="28"/>
          <w:u w:val="single"/>
        </w:rPr>
        <w:t>Критерии оценки в номинации</w:t>
      </w:r>
      <w:r w:rsidR="00115A86" w:rsidRPr="00115A86">
        <w:rPr>
          <w:b/>
          <w:sz w:val="28"/>
          <w:szCs w:val="28"/>
          <w:u w:val="single"/>
        </w:rPr>
        <w:t xml:space="preserve"> </w:t>
      </w:r>
      <w:r w:rsidRPr="00115A86">
        <w:rPr>
          <w:b/>
          <w:sz w:val="28"/>
          <w:szCs w:val="28"/>
          <w:u w:val="single"/>
        </w:rPr>
        <w:t>«Изобразительное искусство»</w:t>
      </w:r>
      <w:r w:rsidRPr="00115A86">
        <w:rPr>
          <w:sz w:val="28"/>
          <w:szCs w:val="28"/>
        </w:rPr>
        <w:t>: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-соответствие возрасту -10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-мастерство исполнения -10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-индивидуальное раскрытие темы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-цветовое решение, колорит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-композиция –10 баллов;</w:t>
      </w:r>
    </w:p>
    <w:p w:rsidR="00115A86" w:rsidRPr="00115A86" w:rsidRDefault="00060C35" w:rsidP="00060C35">
      <w:pPr>
        <w:rPr>
          <w:sz w:val="28"/>
          <w:szCs w:val="28"/>
        </w:rPr>
      </w:pPr>
      <w:r w:rsidRPr="00115A86">
        <w:rPr>
          <w:sz w:val="28"/>
          <w:szCs w:val="28"/>
        </w:rPr>
        <w:t>-выразительность, эмоциональность –10баллов;</w:t>
      </w:r>
    </w:p>
    <w:p w:rsidR="00115A86" w:rsidRPr="00485868" w:rsidRDefault="00060C35" w:rsidP="00485868">
      <w:pPr>
        <w:rPr>
          <w:sz w:val="28"/>
          <w:szCs w:val="28"/>
        </w:rPr>
      </w:pPr>
      <w:r w:rsidRPr="00115A86">
        <w:rPr>
          <w:sz w:val="28"/>
          <w:szCs w:val="28"/>
        </w:rPr>
        <w:t>-оригинальность –10 баллов.</w:t>
      </w:r>
    </w:p>
    <w:p w:rsidR="00BA1DAF" w:rsidRPr="00115A86" w:rsidRDefault="00485868" w:rsidP="00BA1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A1DAF" w:rsidRPr="00115A86">
        <w:rPr>
          <w:b/>
          <w:bCs/>
          <w:sz w:val="28"/>
          <w:szCs w:val="28"/>
        </w:rPr>
        <w:t>. Этапы проведения Конкурса</w:t>
      </w:r>
    </w:p>
    <w:p w:rsidR="00BA1DAF" w:rsidRPr="00115A86" w:rsidRDefault="00BA1DAF" w:rsidP="00BA1DAF">
      <w:pPr>
        <w:ind w:firstLine="708"/>
        <w:rPr>
          <w:sz w:val="28"/>
          <w:szCs w:val="28"/>
        </w:rPr>
      </w:pPr>
    </w:p>
    <w:p w:rsidR="00BA1DAF" w:rsidRPr="00115A86" w:rsidRDefault="00BA1DAF" w:rsidP="00BA1DAF">
      <w:pPr>
        <w:ind w:firstLine="708"/>
        <w:rPr>
          <w:sz w:val="28"/>
          <w:szCs w:val="28"/>
        </w:rPr>
      </w:pPr>
      <w:r w:rsidRPr="00115A86">
        <w:rPr>
          <w:sz w:val="28"/>
          <w:szCs w:val="28"/>
        </w:rPr>
        <w:t>Конкурс проводится в три этапа.</w:t>
      </w:r>
    </w:p>
    <w:p w:rsidR="00060C35" w:rsidRPr="00115A86" w:rsidRDefault="00BA1DAF" w:rsidP="00BA1DAF">
      <w:pPr>
        <w:ind w:firstLine="708"/>
        <w:jc w:val="both"/>
        <w:rPr>
          <w:sz w:val="28"/>
          <w:szCs w:val="28"/>
        </w:rPr>
      </w:pPr>
      <w:r w:rsidRPr="00115A86">
        <w:rPr>
          <w:b/>
          <w:bCs/>
          <w:sz w:val="28"/>
          <w:szCs w:val="28"/>
          <w:u w:val="single"/>
        </w:rPr>
        <w:t>Первый этап</w:t>
      </w:r>
      <w:r w:rsidR="00060C35" w:rsidRPr="00115A86">
        <w:rPr>
          <w:sz w:val="28"/>
          <w:szCs w:val="28"/>
        </w:rPr>
        <w:t xml:space="preserve"> – </w:t>
      </w:r>
      <w:r w:rsidRPr="00115A86">
        <w:rPr>
          <w:sz w:val="28"/>
          <w:szCs w:val="28"/>
        </w:rPr>
        <w:t>заявки</w:t>
      </w:r>
      <w:r w:rsidR="00060C35" w:rsidRPr="00115A86">
        <w:rPr>
          <w:sz w:val="28"/>
          <w:szCs w:val="28"/>
        </w:rPr>
        <w:t xml:space="preserve"> (до 08.04.2019);</w:t>
      </w:r>
    </w:p>
    <w:p w:rsidR="00BA1DAF" w:rsidRPr="00115A86" w:rsidRDefault="00BA1DAF" w:rsidP="00BA1DAF">
      <w:pPr>
        <w:ind w:firstLine="708"/>
        <w:jc w:val="both"/>
        <w:rPr>
          <w:b/>
          <w:sz w:val="28"/>
          <w:szCs w:val="28"/>
        </w:rPr>
      </w:pPr>
      <w:r w:rsidRPr="00115A86">
        <w:rPr>
          <w:b/>
          <w:bCs/>
          <w:sz w:val="28"/>
          <w:szCs w:val="28"/>
          <w:u w:val="single"/>
        </w:rPr>
        <w:t>Второй этап</w:t>
      </w:r>
      <w:r w:rsidRPr="00115A86">
        <w:rPr>
          <w:sz w:val="28"/>
          <w:szCs w:val="28"/>
        </w:rPr>
        <w:t xml:space="preserve"> </w:t>
      </w:r>
      <w:r w:rsidR="00060C35" w:rsidRPr="00115A86">
        <w:rPr>
          <w:sz w:val="28"/>
          <w:szCs w:val="28"/>
        </w:rPr>
        <w:t>– отборочный (10.04.2019</w:t>
      </w:r>
      <w:r w:rsidR="00485868">
        <w:rPr>
          <w:sz w:val="28"/>
          <w:szCs w:val="28"/>
        </w:rPr>
        <w:t>-11.04.2019</w:t>
      </w:r>
      <w:r w:rsidR="00060C35" w:rsidRPr="00115A86">
        <w:rPr>
          <w:sz w:val="28"/>
          <w:szCs w:val="28"/>
        </w:rPr>
        <w:t>);</w:t>
      </w:r>
      <w:r w:rsidRPr="00115A86">
        <w:rPr>
          <w:sz w:val="28"/>
          <w:szCs w:val="28"/>
        </w:rPr>
        <w:t xml:space="preserve"> </w:t>
      </w:r>
    </w:p>
    <w:p w:rsidR="00BA1DAF" w:rsidRPr="00115A86" w:rsidRDefault="00BA1DAF" w:rsidP="00BA1DAF">
      <w:pPr>
        <w:ind w:firstLine="708"/>
        <w:jc w:val="both"/>
        <w:rPr>
          <w:sz w:val="28"/>
          <w:szCs w:val="28"/>
        </w:rPr>
      </w:pPr>
      <w:r w:rsidRPr="00115A86">
        <w:rPr>
          <w:b/>
          <w:bCs/>
          <w:sz w:val="28"/>
          <w:szCs w:val="28"/>
          <w:u w:val="single"/>
        </w:rPr>
        <w:t>Третий этап</w:t>
      </w:r>
      <w:r w:rsidRPr="00115A86">
        <w:rPr>
          <w:sz w:val="28"/>
          <w:szCs w:val="28"/>
        </w:rPr>
        <w:t xml:space="preserve"> </w:t>
      </w:r>
      <w:r w:rsidR="00060C35" w:rsidRPr="00115A86">
        <w:rPr>
          <w:sz w:val="28"/>
          <w:szCs w:val="28"/>
        </w:rPr>
        <w:t>– финал (17.05.2019).</w:t>
      </w:r>
    </w:p>
    <w:p w:rsidR="00060C35" w:rsidRDefault="00060C35" w:rsidP="00A653AD">
      <w:pPr>
        <w:jc w:val="both"/>
        <w:rPr>
          <w:b/>
          <w:bCs/>
          <w:sz w:val="28"/>
          <w:szCs w:val="28"/>
        </w:rPr>
      </w:pPr>
    </w:p>
    <w:p w:rsidR="00060C35" w:rsidRDefault="00060C35" w:rsidP="00A653AD">
      <w:pPr>
        <w:jc w:val="both"/>
        <w:rPr>
          <w:b/>
          <w:bCs/>
          <w:sz w:val="28"/>
          <w:szCs w:val="28"/>
        </w:rPr>
      </w:pPr>
    </w:p>
    <w:p w:rsidR="00060C35" w:rsidRDefault="00060C35" w:rsidP="00A653AD">
      <w:pPr>
        <w:jc w:val="both"/>
        <w:rPr>
          <w:b/>
          <w:bCs/>
          <w:sz w:val="28"/>
          <w:szCs w:val="28"/>
        </w:rPr>
      </w:pPr>
    </w:p>
    <w:p w:rsidR="00A653AD" w:rsidRPr="00B2700F" w:rsidRDefault="00A653AD" w:rsidP="00A653A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6E9BC" wp14:editId="5C51C3C9">
                <wp:simplePos x="0" y="0"/>
                <wp:positionH relativeFrom="column">
                  <wp:posOffset>-235585</wp:posOffset>
                </wp:positionH>
                <wp:positionV relativeFrom="paragraph">
                  <wp:posOffset>144145</wp:posOffset>
                </wp:positionV>
                <wp:extent cx="68961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11.35pt" to="524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cz/QEAAA4EAAAOAAAAZHJzL2Uyb0RvYy54bWysU8uO0zAU3SPxD5b3NGmlqWaiprOYCjYI&#10;Kl57j2M3Fn7JNm2yA9ZI/QR+gQVIIw3wDckfce2kAfGQEGJj2df3HJ977vXqslES7ZnzwugSz2c5&#10;RkxTUwm9K/HzZ/fvnWPkA9EVkUazErfM48v13Turgy3YwtRGVswhING+ONgS1yHYIss8rZkifmYs&#10;03DJjVMkwNHtssqRA7ArmS3yfJkdjKusM5R5D9HNcInXiZ9zRsNjzj0LSJYYtIW0urRexzVbr0ix&#10;c8TWgo4yyD+oUERoeHSi2pBA0CsnfqFSgjrjDQ8zalRmOBeUpRqgmnn+UzVPa2JZqgXM8Xayyf8/&#10;Wvpov3VIVCVeYKSJghZ17/vX/bH73H3oj6h/033tPnUfu5vuS3fTv4X9bf8O9vGyux3DR7SITh6s&#10;L4DwSm/dePJ266ItDXcKcSnsCxiSZBSUjprUh3bqA2sCohBcnl8s5zm0i8LdxdniLJJnA0tks86H&#10;B8woFDcllkJHl0hB9g99GFJPKTEs9Qm0Ib5GewKz4FsfDyNxzMii+kFv2oVWsgH9hHFwCHQNytNs&#10;sivpBqbq5XxigcwI4ULKCZQnaX8EjbkRxtK8/i1wyk4vGh0moBLauN+9GpqTVD7kn6oeao1lX5uq&#10;Td1LdsDQJePHDxKn+sdzgn//xutvAAAA//8DAFBLAwQUAAYACAAAACEANwFgKN0AAAAKAQAADwAA&#10;AGRycy9kb3ducmV2LnhtbEyPwU7DMAyG70i8Q2QkblvarKJbaToBggNHCg/gNaataJzSpFvZ05Od&#10;4Gj70+/vL/eLHcSRJt871pCuExDEjTM9txo+3l9WWxA+IBscHJOGH/Kwr66vSiyMO/EbHevQihjC&#10;vkANXQhjIaVvOrLo124kjrdPN1kMcZxaaSY8xXA7SJUkd9Jiz/FDhyM9ddR81bPVsHvNHLrUfD+r&#10;HM95d97M9SNrfXuzPNyDCLSEPxgu+lEdquh0cDMbLwYNq02eRlSDUjmIC5Bk2x2IQ9xkCmRVyv8V&#10;ql8AAAD//wMAUEsBAi0AFAAGAAgAAAAhALaDOJL+AAAA4QEAABMAAAAAAAAAAAAAAAAAAAAAAFtD&#10;b250ZW50X1R5cGVzXS54bWxQSwECLQAUAAYACAAAACEAOP0h/9YAAACUAQAACwAAAAAAAAAAAAAA&#10;AAAvAQAAX3JlbHMvLnJlbHNQSwECLQAUAAYACAAAACEAzRjXM/0BAAAOBAAADgAAAAAAAAAAAAAA&#10;AAAuAgAAZHJzL2Uyb0RvYy54bWxQSwECLQAUAAYACAAAACEANwFgKN0AAAAKAQAADwAAAAAAAAAA&#10;AAAAAABXBAAAZHJzL2Rvd25yZXYueG1sUEsFBgAAAAAEAAQA8wAAAGEFAAAAAA==&#10;" strokecolor="black [3040]">
                <v:stroke dashstyle="3 1"/>
              </v:line>
            </w:pict>
          </mc:Fallback>
        </mc:AlternateContent>
      </w:r>
    </w:p>
    <w:p w:rsidR="00A653AD" w:rsidRPr="00B2700F" w:rsidRDefault="00A653AD" w:rsidP="00A653AD">
      <w:pPr>
        <w:ind w:firstLine="284"/>
        <w:jc w:val="right"/>
        <w:rPr>
          <w:sz w:val="28"/>
          <w:szCs w:val="28"/>
        </w:rPr>
      </w:pPr>
      <w:r w:rsidRPr="00B2700F">
        <w:rPr>
          <w:sz w:val="28"/>
          <w:szCs w:val="28"/>
        </w:rPr>
        <w:t>Приложение 1</w:t>
      </w:r>
    </w:p>
    <w:p w:rsidR="00A653AD" w:rsidRPr="00B2700F" w:rsidRDefault="00A653AD" w:rsidP="00A653AD">
      <w:pPr>
        <w:ind w:firstLine="284"/>
        <w:jc w:val="both"/>
        <w:rPr>
          <w:sz w:val="28"/>
          <w:szCs w:val="28"/>
        </w:rPr>
      </w:pPr>
      <w:r w:rsidRPr="00B2700F">
        <w:rPr>
          <w:sz w:val="28"/>
          <w:szCs w:val="28"/>
        </w:rPr>
        <w:t xml:space="preserve"> </w:t>
      </w:r>
    </w:p>
    <w:p w:rsidR="00A653AD" w:rsidRPr="00B2700F" w:rsidRDefault="00A653AD" w:rsidP="00A653AD">
      <w:pPr>
        <w:jc w:val="center"/>
        <w:rPr>
          <w:b/>
          <w:sz w:val="28"/>
          <w:szCs w:val="28"/>
        </w:rPr>
      </w:pPr>
      <w:r w:rsidRPr="00B2700F">
        <w:rPr>
          <w:b/>
          <w:sz w:val="28"/>
          <w:szCs w:val="28"/>
        </w:rPr>
        <w:t>ЗАЯВКА</w:t>
      </w:r>
    </w:p>
    <w:p w:rsidR="00A653AD" w:rsidRPr="00B2700F" w:rsidRDefault="00A653AD" w:rsidP="00A653AD">
      <w:pPr>
        <w:ind w:left="360"/>
        <w:jc w:val="center"/>
        <w:rPr>
          <w:b/>
          <w:bCs/>
          <w:sz w:val="28"/>
          <w:szCs w:val="28"/>
        </w:rPr>
      </w:pPr>
      <w:r w:rsidRPr="00B2700F">
        <w:rPr>
          <w:b/>
          <w:sz w:val="28"/>
          <w:szCs w:val="28"/>
        </w:rPr>
        <w:t xml:space="preserve">на участие в </w:t>
      </w:r>
      <w:r w:rsidR="00115A86">
        <w:rPr>
          <w:b/>
          <w:bCs/>
          <w:sz w:val="28"/>
          <w:szCs w:val="28"/>
        </w:rPr>
        <w:t>школьном</w:t>
      </w:r>
      <w:r w:rsidRPr="00B2700F">
        <w:rPr>
          <w:b/>
          <w:bCs/>
          <w:sz w:val="28"/>
          <w:szCs w:val="28"/>
        </w:rPr>
        <w:t xml:space="preserve"> фестивале творчества</w:t>
      </w:r>
    </w:p>
    <w:p w:rsidR="00A653AD" w:rsidRPr="00B2700F" w:rsidRDefault="00A653AD" w:rsidP="00A653AD">
      <w:pPr>
        <w:ind w:left="360"/>
        <w:jc w:val="center"/>
        <w:rPr>
          <w:b/>
          <w:bCs/>
          <w:sz w:val="28"/>
          <w:szCs w:val="28"/>
        </w:rPr>
      </w:pPr>
      <w:r w:rsidRPr="00B2700F">
        <w:rPr>
          <w:b/>
          <w:bCs/>
          <w:sz w:val="28"/>
          <w:szCs w:val="28"/>
        </w:rPr>
        <w:t>«</w:t>
      </w:r>
      <w:r w:rsidR="00115A86">
        <w:rPr>
          <w:b/>
          <w:bCs/>
          <w:sz w:val="28"/>
          <w:szCs w:val="28"/>
        </w:rPr>
        <w:t>Лицей 176-зажигает звезду</w:t>
      </w:r>
      <w:r w:rsidRPr="00B2700F">
        <w:rPr>
          <w:b/>
          <w:bCs/>
          <w:sz w:val="28"/>
          <w:szCs w:val="28"/>
        </w:rPr>
        <w:t>»</w:t>
      </w:r>
    </w:p>
    <w:p w:rsidR="00A653AD" w:rsidRDefault="00A653AD" w:rsidP="00A653AD">
      <w:pPr>
        <w:ind w:left="360"/>
        <w:jc w:val="center"/>
        <w:rPr>
          <w:b/>
          <w:bCs/>
          <w:sz w:val="20"/>
          <w:szCs w:val="20"/>
        </w:rPr>
      </w:pPr>
    </w:p>
    <w:p w:rsidR="00A653AD" w:rsidRPr="00DE6D8C" w:rsidRDefault="00A653AD" w:rsidP="00A653AD">
      <w:pPr>
        <w:ind w:left="360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4366"/>
        <w:gridCol w:w="2582"/>
        <w:gridCol w:w="2615"/>
      </w:tblGrid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center"/>
              <w:rPr>
                <w:b/>
              </w:rPr>
            </w:pPr>
            <w:r w:rsidRPr="005823B6">
              <w:rPr>
                <w:b/>
              </w:rPr>
              <w:t>Класс</w:t>
            </w: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center"/>
              <w:rPr>
                <w:b/>
              </w:rPr>
            </w:pPr>
            <w:r w:rsidRPr="005823B6">
              <w:rPr>
                <w:b/>
              </w:rPr>
              <w:t>Название номера</w:t>
            </w: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center"/>
              <w:rPr>
                <w:b/>
              </w:rPr>
            </w:pPr>
            <w:r w:rsidRPr="005823B6">
              <w:rPr>
                <w:b/>
              </w:rPr>
              <w:t>Жанр</w:t>
            </w:r>
          </w:p>
        </w:tc>
        <w:tc>
          <w:tcPr>
            <w:tcW w:w="2677" w:type="dxa"/>
          </w:tcPr>
          <w:p w:rsidR="00A653AD" w:rsidRPr="005823B6" w:rsidRDefault="007D7D06" w:rsidP="007D7D06">
            <w:pPr>
              <w:jc w:val="center"/>
              <w:rPr>
                <w:b/>
              </w:rPr>
            </w:pPr>
            <w:r>
              <w:rPr>
                <w:b/>
              </w:rPr>
              <w:t>Ф.И. участников</w:t>
            </w:r>
          </w:p>
        </w:tc>
      </w:tr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</w:tr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</w:tr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</w:tr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</w:tr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</w:tr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</w:tr>
      <w:tr w:rsidR="00A653AD" w:rsidRPr="005823B6" w:rsidTr="002811F6">
        <w:tc>
          <w:tcPr>
            <w:tcW w:w="81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  <w:tc>
          <w:tcPr>
            <w:tcW w:w="2677" w:type="dxa"/>
          </w:tcPr>
          <w:p w:rsidR="00A653AD" w:rsidRPr="005823B6" w:rsidRDefault="00A653AD" w:rsidP="002811F6">
            <w:pPr>
              <w:jc w:val="both"/>
              <w:rPr>
                <w:b/>
              </w:rPr>
            </w:pPr>
          </w:p>
        </w:tc>
      </w:tr>
    </w:tbl>
    <w:p w:rsidR="00A653AD" w:rsidRDefault="00A653AD" w:rsidP="00A653A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3AD" w:rsidRPr="00B2700F" w:rsidRDefault="00A653AD" w:rsidP="00A653AD">
      <w:pPr>
        <w:tabs>
          <w:tab w:val="num" w:pos="0"/>
        </w:tabs>
        <w:ind w:firstLine="284"/>
        <w:jc w:val="both"/>
        <w:rPr>
          <w:b/>
          <w:bCs/>
          <w:sz w:val="28"/>
          <w:szCs w:val="28"/>
        </w:rPr>
      </w:pPr>
    </w:p>
    <w:p w:rsidR="009B77C3" w:rsidRDefault="008F5F10"/>
    <w:sectPr w:rsidR="009B77C3" w:rsidSect="00A653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412"/>
    <w:multiLevelType w:val="hybridMultilevel"/>
    <w:tmpl w:val="DF0A1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C56BA"/>
    <w:multiLevelType w:val="hybridMultilevel"/>
    <w:tmpl w:val="3E82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B13E1"/>
    <w:multiLevelType w:val="hybridMultilevel"/>
    <w:tmpl w:val="9EB06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D"/>
    <w:rsid w:val="00060C35"/>
    <w:rsid w:val="00115A86"/>
    <w:rsid w:val="00280C6E"/>
    <w:rsid w:val="00293A98"/>
    <w:rsid w:val="00485868"/>
    <w:rsid w:val="007D7D06"/>
    <w:rsid w:val="008F5F10"/>
    <w:rsid w:val="00A653AD"/>
    <w:rsid w:val="00BA1DAF"/>
    <w:rsid w:val="00BC680F"/>
    <w:rsid w:val="00CF03DB"/>
    <w:rsid w:val="00D0792D"/>
    <w:rsid w:val="00E40343"/>
    <w:rsid w:val="00F438F1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5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653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5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A653A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53AD"/>
    <w:pPr>
      <w:ind w:left="720"/>
      <w:contextualSpacing/>
    </w:pPr>
  </w:style>
  <w:style w:type="table" w:styleId="a7">
    <w:name w:val="Table Grid"/>
    <w:basedOn w:val="a1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5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5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653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5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A653A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53AD"/>
    <w:pPr>
      <w:ind w:left="720"/>
      <w:contextualSpacing/>
    </w:pPr>
  </w:style>
  <w:style w:type="table" w:styleId="a7">
    <w:name w:val="Table Grid"/>
    <w:basedOn w:val="a1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5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Анатольевна Волкова</cp:lastModifiedBy>
  <cp:revision>9</cp:revision>
  <cp:lastPrinted>2019-04-11T04:27:00Z</cp:lastPrinted>
  <dcterms:created xsi:type="dcterms:W3CDTF">2019-03-30T08:36:00Z</dcterms:created>
  <dcterms:modified xsi:type="dcterms:W3CDTF">2019-04-11T12:51:00Z</dcterms:modified>
</cp:coreProperties>
</file>