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0" w:rsidRPr="00206457" w:rsidRDefault="00753ABB" w:rsidP="00206457">
      <w:pPr>
        <w:pStyle w:val="20"/>
        <w:shd w:val="clear" w:color="auto" w:fill="auto"/>
        <w:spacing w:after="0" w:line="240" w:lineRule="auto"/>
        <w:ind w:right="1420"/>
        <w:rPr>
          <w:sz w:val="20"/>
          <w:szCs w:val="20"/>
        </w:rPr>
      </w:pPr>
      <w:r w:rsidRPr="00206457">
        <w:rPr>
          <w:sz w:val="20"/>
          <w:szCs w:val="20"/>
        </w:rPr>
        <w:t>Информация о показателях деятельности общеобразовательной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8"/>
        <w:gridCol w:w="4555"/>
      </w:tblGrid>
      <w:tr w:rsidR="001652C0" w:rsidRPr="00206457" w:rsidTr="00743DA9">
        <w:trPr>
          <w:trHeight w:hRule="exact" w:val="582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Муниципальное автономное общеобразовательное учреждение города Новосибирска «Лицей №176»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</w:tr>
      <w:tr w:rsidR="001652C0" w:rsidRPr="00206457" w:rsidTr="00743DA9">
        <w:trPr>
          <w:trHeight w:hRule="exact" w:val="840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Министерство образования, науки и инновационной политики Новосибирской области; № 6178, Серия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 xml:space="preserve"> А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№ 0001482; 10 октября 2011 года, бессрочно</w:t>
            </w:r>
          </w:p>
        </w:tc>
      </w:tr>
      <w:tr w:rsidR="001652C0" w:rsidRPr="00206457" w:rsidTr="00743DA9">
        <w:trPr>
          <w:trHeight w:hRule="exact" w:val="135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Министерство образования, науки и инновационной политики Новосибирской области; № 432, Серия 54А01 № 0000433;</w:t>
            </w:r>
          </w:p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04 февраля 2013 года,</w:t>
            </w:r>
          </w:p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04 февраля 2025 года</w:t>
            </w:r>
          </w:p>
        </w:tc>
      </w:tr>
      <w:tr w:rsidR="001652C0" w:rsidRPr="00206457" w:rsidTr="00743DA9">
        <w:trPr>
          <w:trHeight w:hRule="exact" w:val="789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Начальное общее, основное общее (углубленное изучение математики и физики), среднее (полное) общее (углубленное изучение математики и физики)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>
        <w:trPr>
          <w:trHeight w:hRule="exact"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834392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  <w:r w:rsidR="00834392">
              <w:rPr>
                <w:rStyle w:val="a5"/>
                <w:sz w:val="20"/>
                <w:szCs w:val="20"/>
              </w:rPr>
              <w:br/>
            </w: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B367F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765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B367FF" w:rsidP="00B367F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12 </w:t>
            </w:r>
            <w:proofErr w:type="spellStart"/>
            <w:r>
              <w:rPr>
                <w:rStyle w:val="a5"/>
                <w:sz w:val="20"/>
                <w:szCs w:val="20"/>
              </w:rPr>
              <w:t>кл</w:t>
            </w:r>
            <w:proofErr w:type="spellEnd"/>
            <w:r>
              <w:rPr>
                <w:rStyle w:val="a5"/>
                <w:sz w:val="20"/>
                <w:szCs w:val="20"/>
              </w:rPr>
              <w:t>./303 чел./3</w:t>
            </w:r>
            <w:r w:rsidR="00753ABB" w:rsidRPr="00206457">
              <w:rPr>
                <w:rStyle w:val="a5"/>
                <w:sz w:val="20"/>
                <w:szCs w:val="20"/>
              </w:rPr>
              <w:t>9</w:t>
            </w:r>
            <w:r>
              <w:rPr>
                <w:rStyle w:val="a5"/>
                <w:sz w:val="20"/>
                <w:szCs w:val="20"/>
              </w:rPr>
              <w:t>,6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B367FF" w:rsidP="00B367F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="00753ABB" w:rsidRPr="00206457">
              <w:rPr>
                <w:rStyle w:val="a5"/>
                <w:sz w:val="20"/>
                <w:szCs w:val="20"/>
              </w:rPr>
              <w:t>кл</w:t>
            </w:r>
            <w:proofErr w:type="spellEnd"/>
            <w:r w:rsidR="00753ABB" w:rsidRPr="00206457">
              <w:rPr>
                <w:rStyle w:val="a5"/>
                <w:sz w:val="20"/>
                <w:szCs w:val="20"/>
              </w:rPr>
              <w:t>./38</w:t>
            </w:r>
            <w:r>
              <w:rPr>
                <w:rStyle w:val="a5"/>
                <w:sz w:val="20"/>
                <w:szCs w:val="20"/>
              </w:rPr>
              <w:t>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50,8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B367FF" w:rsidP="00B367F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="00753ABB" w:rsidRPr="00206457">
              <w:rPr>
                <w:rStyle w:val="a5"/>
                <w:sz w:val="20"/>
                <w:szCs w:val="20"/>
              </w:rPr>
              <w:t>кл</w:t>
            </w:r>
            <w:proofErr w:type="spellEnd"/>
            <w:r w:rsidR="00753ABB" w:rsidRPr="00206457">
              <w:rPr>
                <w:rStyle w:val="a5"/>
                <w:sz w:val="20"/>
                <w:szCs w:val="20"/>
              </w:rPr>
              <w:t>./</w:t>
            </w:r>
            <w:r>
              <w:rPr>
                <w:rStyle w:val="a5"/>
                <w:sz w:val="20"/>
                <w:szCs w:val="20"/>
              </w:rPr>
              <w:t>73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чел./9</w:t>
            </w:r>
            <w:r>
              <w:rPr>
                <w:rStyle w:val="a5"/>
                <w:sz w:val="20"/>
                <w:szCs w:val="20"/>
              </w:rPr>
              <w:t>,5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9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40027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  <w:r w:rsidR="00B367FF">
              <w:rPr>
                <w:rStyle w:val="a5"/>
                <w:sz w:val="20"/>
                <w:szCs w:val="20"/>
              </w:rPr>
              <w:t>39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 w:rsidR="0040027E">
              <w:rPr>
                <w:rStyle w:val="a5"/>
                <w:sz w:val="20"/>
                <w:szCs w:val="20"/>
              </w:rPr>
              <w:t>57,4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8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40027E" w:rsidP="0040027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 балл</w:t>
            </w:r>
            <w:r w:rsidR="00D34190">
              <w:rPr>
                <w:rStyle w:val="a5"/>
                <w:sz w:val="20"/>
                <w:szCs w:val="20"/>
              </w:rPr>
              <w:t>а</w:t>
            </w:r>
            <w:r>
              <w:rPr>
                <w:rStyle w:val="a5"/>
                <w:sz w:val="20"/>
                <w:szCs w:val="20"/>
              </w:rPr>
              <w:t xml:space="preserve"> (4,4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по 5-балльной шкале)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2136"/>
      </w:tblGrid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16,9 б</w:t>
            </w:r>
            <w:r w:rsidRPr="00206457">
              <w:rPr>
                <w:rStyle w:val="a6"/>
                <w:sz w:val="20"/>
                <w:szCs w:val="20"/>
              </w:rPr>
              <w:t>алла (</w:t>
            </w:r>
            <w:r>
              <w:rPr>
                <w:rStyle w:val="a6"/>
                <w:sz w:val="20"/>
                <w:szCs w:val="20"/>
              </w:rPr>
              <w:t>3,7</w:t>
            </w:r>
            <w:r w:rsidRPr="00206457">
              <w:rPr>
                <w:rStyle w:val="a6"/>
                <w:sz w:val="20"/>
                <w:szCs w:val="20"/>
              </w:rPr>
              <w:t xml:space="preserve"> по 5 балльной шкале)</w:t>
            </w:r>
          </w:p>
        </w:tc>
      </w:tr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67,7</w:t>
            </w:r>
            <w:r w:rsidRPr="00206457">
              <w:rPr>
                <w:rStyle w:val="a6"/>
                <w:sz w:val="20"/>
                <w:szCs w:val="20"/>
              </w:rPr>
              <w:t xml:space="preserve"> балл</w:t>
            </w:r>
          </w:p>
        </w:tc>
      </w:tr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54,2</w:t>
            </w:r>
            <w:r w:rsidRPr="00206457">
              <w:rPr>
                <w:rStyle w:val="a6"/>
                <w:sz w:val="20"/>
                <w:szCs w:val="20"/>
              </w:rPr>
              <w:t xml:space="preserve"> балл</w:t>
            </w:r>
          </w:p>
        </w:tc>
      </w:tr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0 чел./0%</w:t>
            </w:r>
          </w:p>
        </w:tc>
      </w:tr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1</w:t>
            </w:r>
            <w:r w:rsidRPr="00206457">
              <w:rPr>
                <w:rStyle w:val="a6"/>
                <w:sz w:val="20"/>
                <w:szCs w:val="20"/>
              </w:rPr>
              <w:t xml:space="preserve"> чел./</w:t>
            </w:r>
            <w:r>
              <w:rPr>
                <w:rStyle w:val="a6"/>
                <w:sz w:val="20"/>
                <w:szCs w:val="20"/>
              </w:rPr>
              <w:t>2,</w:t>
            </w:r>
            <w:r w:rsidRPr="00206457">
              <w:rPr>
                <w:rStyle w:val="a6"/>
                <w:sz w:val="20"/>
                <w:szCs w:val="20"/>
              </w:rPr>
              <w:t>0</w:t>
            </w:r>
            <w:r>
              <w:rPr>
                <w:rStyle w:val="a6"/>
                <w:sz w:val="20"/>
                <w:szCs w:val="20"/>
              </w:rPr>
              <w:t>4</w:t>
            </w:r>
            <w:r w:rsidRPr="00206457">
              <w:rPr>
                <w:rStyle w:val="a6"/>
                <w:sz w:val="20"/>
                <w:szCs w:val="20"/>
              </w:rPr>
              <w:t>%</w:t>
            </w:r>
          </w:p>
        </w:tc>
      </w:tr>
      <w:tr w:rsidR="00834392" w:rsidRPr="00206457" w:rsidTr="00834392">
        <w:trPr>
          <w:trHeight w:hRule="exact"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Численность/ удельный вес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0 чел./0%</w:t>
            </w:r>
          </w:p>
        </w:tc>
      </w:tr>
      <w:tr w:rsidR="00834392" w:rsidRPr="00206457" w:rsidTr="00834392">
        <w:trPr>
          <w:trHeight w:hRule="exact" w:val="10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1.13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92" w:rsidRPr="00834392" w:rsidRDefault="00834392" w:rsidP="00834392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0 чел./0%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 w:rsidTr="00206457">
        <w:trPr>
          <w:trHeight w:hRule="exact" w:val="5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A50247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2,</w:t>
            </w:r>
            <w:r w:rsidR="00753ABB" w:rsidRPr="00206457">
              <w:rPr>
                <w:rStyle w:val="a5"/>
                <w:sz w:val="20"/>
                <w:szCs w:val="20"/>
              </w:rPr>
              <w:t>0</w:t>
            </w:r>
            <w:r>
              <w:rPr>
                <w:rStyle w:val="a5"/>
                <w:sz w:val="20"/>
                <w:szCs w:val="20"/>
              </w:rPr>
              <w:t>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06457">
        <w:trPr>
          <w:trHeight w:hRule="exact" w:val="5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 чел./0%</w:t>
            </w:r>
          </w:p>
        </w:tc>
      </w:tr>
      <w:tr w:rsidR="001652C0" w:rsidRPr="00206457" w:rsidTr="00206457">
        <w:trPr>
          <w:trHeight w:hRule="exact" w:val="7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A50247" w:rsidP="00E43A6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 w:rsidR="00E43A6F">
              <w:rPr>
                <w:rStyle w:val="a5"/>
                <w:sz w:val="20"/>
                <w:szCs w:val="20"/>
              </w:rPr>
              <w:t>2,04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206457">
        <w:trPr>
          <w:trHeight w:hRule="exact" w:val="6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E43A6F" w:rsidP="00E43A6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17,4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06457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E43A6F" w:rsidP="00E43A6F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2439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318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06457">
        <w:trPr>
          <w:trHeight w:hRule="exact" w:val="5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E43A6F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375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 w:rsidR="00097843">
              <w:rPr>
                <w:rStyle w:val="a5"/>
                <w:sz w:val="20"/>
                <w:szCs w:val="20"/>
              </w:rPr>
              <w:t>4</w:t>
            </w:r>
            <w:r w:rsidR="00753ABB" w:rsidRPr="00206457">
              <w:rPr>
                <w:rStyle w:val="a5"/>
                <w:sz w:val="20"/>
                <w:szCs w:val="20"/>
              </w:rPr>
              <w:t>9%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регионального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97843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9,7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федерального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97843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2</w:t>
            </w: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>,</w:t>
            </w: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133"/>
        <w:gridCol w:w="427"/>
        <w:gridCol w:w="2976"/>
        <w:gridCol w:w="2976"/>
        <w:gridCol w:w="2136"/>
      </w:tblGrid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1.19.3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международного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97843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 чел./7,7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097843">
        <w:trPr>
          <w:trHeight w:hRule="exact" w:val="80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1.20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97843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171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2,4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9,11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97843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6%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7,8,9,10,11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97843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12</w:t>
            </w:r>
            <w:r w:rsidR="00097843">
              <w:rPr>
                <w:rStyle w:val="a5"/>
                <w:sz w:val="20"/>
                <w:szCs w:val="20"/>
              </w:rPr>
              <w:t>5</w:t>
            </w:r>
            <w:r w:rsidRPr="00206457">
              <w:rPr>
                <w:rStyle w:val="a5"/>
                <w:sz w:val="20"/>
                <w:szCs w:val="20"/>
              </w:rPr>
              <w:t>/16,</w:t>
            </w:r>
            <w:r w:rsidR="00097843">
              <w:rPr>
                <w:rStyle w:val="a5"/>
                <w:sz w:val="20"/>
                <w:szCs w:val="20"/>
              </w:rPr>
              <w:t>3%</w:t>
            </w:r>
          </w:p>
        </w:tc>
      </w:tr>
      <w:tr w:rsidR="001652C0" w:rsidRPr="00206457" w:rsidTr="00097843">
        <w:trPr>
          <w:trHeight w:hRule="exact" w:val="56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1.21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A175B2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</w:t>
            </w:r>
            <w:r w:rsidR="00A175B2">
              <w:rPr>
                <w:rStyle w:val="a5"/>
                <w:sz w:val="20"/>
                <w:szCs w:val="20"/>
              </w:rPr>
              <w:t>5</w:t>
            </w:r>
            <w:r w:rsidRPr="00206457">
              <w:rPr>
                <w:rStyle w:val="a5"/>
                <w:sz w:val="20"/>
                <w:szCs w:val="20"/>
              </w:rPr>
              <w:t xml:space="preserve"> чел./3,</w:t>
            </w:r>
            <w:r w:rsidR="00A175B2">
              <w:rPr>
                <w:rStyle w:val="a5"/>
                <w:sz w:val="20"/>
                <w:szCs w:val="20"/>
              </w:rPr>
              <w:t>3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A175B2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175B2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</w:t>
            </w:r>
            <w:r w:rsidR="00A175B2">
              <w:rPr>
                <w:rStyle w:val="a5"/>
                <w:sz w:val="20"/>
                <w:szCs w:val="20"/>
              </w:rPr>
              <w:t>5</w:t>
            </w:r>
            <w:r w:rsidRPr="00206457">
              <w:rPr>
                <w:rStyle w:val="a5"/>
                <w:sz w:val="20"/>
                <w:szCs w:val="20"/>
              </w:rPr>
              <w:t>/3,</w:t>
            </w:r>
            <w:r w:rsidR="00A175B2"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>
        <w:trPr>
          <w:trHeight w:hRule="exact" w:val="974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1.22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 чел./0%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0/0</w:t>
            </w:r>
          </w:p>
        </w:tc>
      </w:tr>
      <w:tr w:rsidR="001652C0" w:rsidRPr="00206457">
        <w:trPr>
          <w:trHeight w:hRule="exact" w:val="1296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1.23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0/0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1.24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DF78E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</w:t>
            </w:r>
          </w:p>
        </w:tc>
      </w:tr>
      <w:tr w:rsidR="001652C0" w:rsidRPr="00206457">
        <w:trPr>
          <w:trHeight w:hRule="exact" w:val="9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1.25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DF78EB" w:rsidP="00DF78E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97</w:t>
            </w:r>
            <w:r w:rsidR="00753ABB" w:rsidRPr="00206457">
              <w:rPr>
                <w:rStyle w:val="a5"/>
                <w:sz w:val="20"/>
                <w:szCs w:val="20"/>
              </w:rPr>
              <w:t>%%</w:t>
            </w:r>
          </w:p>
        </w:tc>
      </w:tr>
      <w:tr w:rsidR="001652C0" w:rsidRPr="00206457">
        <w:trPr>
          <w:trHeight w:hRule="exact" w:val="12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1.26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DF78EB" w:rsidP="00DF78E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87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9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1.27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Численность/ удельный вес численности педагогических работников, имеющих среднее </w:t>
            </w:r>
            <w:r w:rsidR="00DF78EB">
              <w:rPr>
                <w:rStyle w:val="a5"/>
                <w:sz w:val="20"/>
                <w:szCs w:val="20"/>
              </w:rPr>
              <w:t xml:space="preserve"> профессиональное </w:t>
            </w:r>
            <w:r w:rsidRPr="00206457">
              <w:rPr>
                <w:rStyle w:val="a5"/>
                <w:sz w:val="20"/>
                <w:szCs w:val="20"/>
              </w:rPr>
              <w:t>образование,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DF78EB" w:rsidP="00DF78E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3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12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1.28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Численность/ удельный вес численности педагогических работников, имеющих среднее </w:t>
            </w:r>
            <w:r w:rsidR="00DF78EB">
              <w:rPr>
                <w:rStyle w:val="a5"/>
                <w:sz w:val="20"/>
                <w:szCs w:val="20"/>
              </w:rPr>
              <w:t xml:space="preserve">профессиональное </w:t>
            </w:r>
            <w:r w:rsidRPr="00206457">
              <w:rPr>
                <w:rStyle w:val="a5"/>
                <w:sz w:val="20"/>
                <w:szCs w:val="20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DF78EB" w:rsidP="00DF78E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чел./ </w:t>
            </w:r>
            <w:r>
              <w:rPr>
                <w:rStyle w:val="a5"/>
                <w:sz w:val="20"/>
                <w:szCs w:val="20"/>
              </w:rPr>
              <w:t>3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922109">
        <w:trPr>
          <w:trHeight w:hRule="exact" w:val="8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1.29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922109" w:rsidP="00922109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чел./7</w:t>
            </w:r>
            <w:r>
              <w:rPr>
                <w:rStyle w:val="a5"/>
                <w:sz w:val="20"/>
                <w:szCs w:val="20"/>
              </w:rPr>
              <w:t>7,4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1.29.1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Высшая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6750FB" w:rsidP="006750F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4</w:t>
            </w:r>
            <w:r>
              <w:rPr>
                <w:rStyle w:val="a5"/>
                <w:sz w:val="20"/>
                <w:szCs w:val="20"/>
              </w:rPr>
              <w:t>6,</w:t>
            </w:r>
            <w:r w:rsidR="00753ABB" w:rsidRPr="00206457">
              <w:rPr>
                <w:rStyle w:val="a5"/>
                <w:sz w:val="20"/>
                <w:szCs w:val="20"/>
              </w:rPr>
              <w:t>8%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1.29.2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Первая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6750F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  <w:r w:rsidR="006750FB">
              <w:rPr>
                <w:rStyle w:val="a5"/>
                <w:sz w:val="20"/>
                <w:szCs w:val="20"/>
              </w:rPr>
              <w:t>2</w:t>
            </w:r>
            <w:r w:rsidRPr="00206457">
              <w:rPr>
                <w:rStyle w:val="a5"/>
                <w:sz w:val="20"/>
                <w:szCs w:val="20"/>
              </w:rPr>
              <w:t xml:space="preserve"> чел./1</w:t>
            </w:r>
            <w:r w:rsidR="006750FB">
              <w:rPr>
                <w:rStyle w:val="a5"/>
                <w:sz w:val="20"/>
                <w:szCs w:val="20"/>
              </w:rPr>
              <w:t>9</w:t>
            </w:r>
            <w:r w:rsidRPr="00206457">
              <w:rPr>
                <w:rStyle w:val="a5"/>
                <w:sz w:val="20"/>
                <w:szCs w:val="20"/>
              </w:rPr>
              <w:t>,</w:t>
            </w:r>
            <w:r w:rsidR="006750FB">
              <w:rPr>
                <w:rStyle w:val="a5"/>
                <w:sz w:val="20"/>
                <w:szCs w:val="20"/>
              </w:rPr>
              <w:t>4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1.29.3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Вторая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6750F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2C0" w:rsidRPr="00206457" w:rsidTr="006750FB">
        <w:trPr>
          <w:trHeight w:hRule="exact" w:val="6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1.29.4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работников, прошедших аттестацию на соответствие занимаемой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6750FB" w:rsidP="006750FB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</w:t>
            </w:r>
            <w:r>
              <w:rPr>
                <w:rStyle w:val="a5"/>
                <w:sz w:val="20"/>
                <w:szCs w:val="20"/>
              </w:rPr>
              <w:t>./11,3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F4BA7">
        <w:trPr>
          <w:trHeight w:hRule="exact" w:val="8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1.30.1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 5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 чел./1</w:t>
            </w:r>
            <w:r w:rsidR="00CF4BA7"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1.30.2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Свыше 30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CF4BA7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1</w:t>
            </w: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F4BA7">
        <w:trPr>
          <w:trHeight w:hRule="exact" w:val="6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CF4BA7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  <w:r w:rsidR="00753ABB" w:rsidRPr="00206457">
              <w:rPr>
                <w:rStyle w:val="a5"/>
                <w:sz w:val="20"/>
                <w:szCs w:val="20"/>
              </w:rPr>
              <w:t>чел./</w:t>
            </w:r>
            <w:r>
              <w:rPr>
                <w:rStyle w:val="a5"/>
                <w:sz w:val="20"/>
                <w:szCs w:val="20"/>
              </w:rPr>
              <w:t>15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9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CF4BA7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чел./1</w:t>
            </w:r>
            <w:r>
              <w:rPr>
                <w:rStyle w:val="a5"/>
                <w:sz w:val="20"/>
                <w:szCs w:val="20"/>
              </w:rPr>
              <w:t>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F4BA7">
        <w:trPr>
          <w:trHeight w:hRule="exact" w:val="15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административно</w:t>
            </w:r>
            <w:r w:rsidRPr="00206457">
              <w:rPr>
                <w:rStyle w:val="a5"/>
                <w:sz w:val="20"/>
                <w:szCs w:val="20"/>
              </w:rPr>
              <w:softHyphen/>
              <w:t>хозяйственных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 xml:space="preserve"> работников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CF4BA7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58чел./97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06457">
        <w:trPr>
          <w:trHeight w:hRule="exact" w:val="9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CF4BA7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9</w:t>
            </w:r>
            <w:r w:rsidR="00753ABB" w:rsidRPr="00206457">
              <w:rPr>
                <w:rStyle w:val="a5"/>
                <w:sz w:val="20"/>
                <w:szCs w:val="20"/>
              </w:rPr>
              <w:t>2%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Наличие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программы/ плана развития кадрового потенциала общеобразовательной организации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 компьютеров в расчете на 1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CF4BA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14</w:t>
            </w:r>
            <w:r w:rsidR="00CF4BA7">
              <w:rPr>
                <w:rStyle w:val="a5"/>
                <w:sz w:val="20"/>
                <w:szCs w:val="20"/>
              </w:rPr>
              <w:t>6</w:t>
            </w:r>
            <w:r w:rsidRPr="00206457">
              <w:rPr>
                <w:rStyle w:val="a5"/>
                <w:sz w:val="20"/>
                <w:szCs w:val="20"/>
              </w:rPr>
              <w:t xml:space="preserve"> ед. </w:t>
            </w:r>
            <w:r w:rsidR="00CF4BA7">
              <w:rPr>
                <w:rStyle w:val="a5"/>
                <w:sz w:val="20"/>
                <w:szCs w:val="20"/>
              </w:rPr>
              <w:t>/</w:t>
            </w:r>
            <w:r w:rsidRPr="00206457">
              <w:rPr>
                <w:rStyle w:val="a5"/>
                <w:sz w:val="20"/>
                <w:szCs w:val="20"/>
              </w:rPr>
              <w:t>0,1</w:t>
            </w:r>
            <w:r w:rsidR="00CF4BA7">
              <w:rPr>
                <w:rStyle w:val="a5"/>
                <w:sz w:val="20"/>
                <w:szCs w:val="20"/>
              </w:rPr>
              <w:t>9</w:t>
            </w:r>
            <w:r w:rsidRPr="00206457">
              <w:rPr>
                <w:rStyle w:val="a5"/>
                <w:sz w:val="20"/>
                <w:szCs w:val="20"/>
              </w:rPr>
              <w:t xml:space="preserve"> ед.</w:t>
            </w:r>
            <w:r w:rsidR="00CF4BA7">
              <w:rPr>
                <w:rStyle w:val="a5"/>
                <w:sz w:val="20"/>
                <w:szCs w:val="20"/>
              </w:rPr>
              <w:t xml:space="preserve"> на </w:t>
            </w:r>
            <w:r w:rsidRPr="00206457">
              <w:rPr>
                <w:rStyle w:val="a5"/>
                <w:sz w:val="20"/>
                <w:szCs w:val="20"/>
              </w:rPr>
              <w:t>1 уч.</w:t>
            </w:r>
          </w:p>
        </w:tc>
      </w:tr>
      <w:tr w:rsidR="001652C0" w:rsidRPr="00206457" w:rsidTr="00206457">
        <w:trPr>
          <w:trHeight w:hRule="exact" w:val="8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CF4BA7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1060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ед./</w:t>
            </w:r>
          </w:p>
          <w:p w:rsidR="001652C0" w:rsidRPr="00206457" w:rsidRDefault="00CF4BA7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13,86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ед. на 1 уч.</w:t>
            </w:r>
          </w:p>
        </w:tc>
      </w:tr>
      <w:tr w:rsidR="001652C0" w:rsidRPr="00206457" w:rsidTr="0006741A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6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с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 w:rsidTr="00206457">
        <w:trPr>
          <w:trHeight w:hRule="exact"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 w:rsidTr="00206457">
        <w:trPr>
          <w:trHeight w:hRule="exact" w:val="28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2.4.5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 w:rsidTr="00206457">
        <w:trPr>
          <w:trHeight w:hRule="exact"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 xml:space="preserve"> ,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CF4BA7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765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чел./100%</w:t>
            </w:r>
          </w:p>
        </w:tc>
      </w:tr>
      <w:tr w:rsidR="001652C0" w:rsidRPr="00206457" w:rsidTr="00206457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2.5кв. м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1992"/>
      </w:tblGrid>
      <w:tr w:rsidR="001652C0" w:rsidRPr="00206457" w:rsidTr="00206457">
        <w:trPr>
          <w:trHeight w:hRule="exact" w:val="4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1652C0" w:rsidRPr="00206457" w:rsidTr="00206457">
        <w:trPr>
          <w:trHeight w:hRule="exact" w:val="4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Информационная открытость общеобразовательной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5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работающего, обновляемого не реже 1 раза в 2 недели сайта 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29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устава общеобразовательной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55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организации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3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на тексты положений о структурных подразделениях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02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</w:t>
            </w:r>
            <w:r w:rsidRPr="00206457">
              <w:rPr>
                <w:rStyle w:val="a6"/>
                <w:sz w:val="20"/>
                <w:szCs w:val="20"/>
                <w:lang w:val="en-US" w:eastAsia="en-US" w:bidi="en-US"/>
              </w:rPr>
              <w:t>web</w:t>
            </w:r>
            <w:r w:rsidRPr="00206457">
              <w:rPr>
                <w:rStyle w:val="a6"/>
                <w:sz w:val="20"/>
                <w:szCs w:val="20"/>
              </w:rPr>
              <w:t>-страницу, содержащую информацию о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 xml:space="preserve">методических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службах</w:t>
            </w:r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и иных документах, разработанных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учреждением для обеспечения образовательного процесса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1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локального нормативного акта,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 xml:space="preserve">регламентирующего правила приема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12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локального нормативного акта,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4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>регламентирующего</w:t>
            </w:r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режим учебных занятий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0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локального нормативного акта,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2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регламентирующего порядок текущего контроля,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 xml:space="preserve">успеваемости и промежуточной аттестации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обучающихс</w:t>
            </w:r>
            <w:r w:rsidRPr="00206457">
              <w:rPr>
                <w:rStyle w:val="a5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1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локального нормативного акта,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регламентирующего порядок и основания перевода,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50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 xml:space="preserve">отчисления и восстановления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02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локального нормативного акта,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регламентирующего порядок оформления, приостановления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 xml:space="preserve">и прекращения отношений между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образовательным</w:t>
            </w:r>
            <w:proofErr w:type="gram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55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учреждением и (или) их родителями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29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документ о порядке оказания платных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55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образовательных услуг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3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1"/>
                <w:b/>
                <w:bCs/>
                <w:sz w:val="20"/>
                <w:szCs w:val="20"/>
              </w:rPr>
              <w:t>осударственно</w:t>
            </w:r>
            <w:proofErr w:type="spellEnd"/>
            <w:r w:rsidRPr="00206457">
              <w:rPr>
                <w:rStyle w:val="1"/>
                <w:b/>
                <w:bCs/>
                <w:sz w:val="20"/>
                <w:szCs w:val="20"/>
              </w:rPr>
              <w:t>-общественное управление образовательной организацией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1992"/>
      </w:tblGrid>
      <w:tr w:rsidR="001652C0" w:rsidRPr="00206457">
        <w:trPr>
          <w:trHeight w:hRule="exact" w:val="30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6"/>
                <w:sz w:val="20"/>
                <w:szCs w:val="20"/>
              </w:rPr>
              <w:t xml:space="preserve">Г </w:t>
            </w:r>
            <w:proofErr w:type="spellStart"/>
            <w:r w:rsidRPr="00206457">
              <w:rPr>
                <w:rStyle w:val="a6"/>
                <w:sz w:val="20"/>
                <w:szCs w:val="20"/>
              </w:rPr>
              <w:t>иперссылка</w:t>
            </w:r>
            <w:proofErr w:type="spellEnd"/>
            <w:proofErr w:type="gramEnd"/>
            <w:r w:rsidRPr="00206457">
              <w:rPr>
                <w:rStyle w:val="a6"/>
                <w:sz w:val="20"/>
                <w:szCs w:val="20"/>
              </w:rPr>
              <w:t xml:space="preserve"> на текст документа, распределяющего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полномочия и ответственность между органом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2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государственно-общественного управления и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администрацией образовательной организации (Положение)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12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Наличие на сайте контактов органа государственно</w:t>
            </w:r>
            <w:r w:rsidRPr="00206457">
              <w:rPr>
                <w:rStyle w:val="a6"/>
                <w:sz w:val="20"/>
                <w:szCs w:val="20"/>
              </w:rPr>
              <w:softHyphen/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общественного управления (гиперссылка на страницу сайта)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4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Некоторые результаты мониторинга качества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Численность/ удельный вес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, освоивших основную образовательную программу: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9E2768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</w:t>
            </w:r>
            <w:r w:rsidR="009E2768">
              <w:rPr>
                <w:rStyle w:val="a5"/>
                <w:sz w:val="20"/>
                <w:szCs w:val="20"/>
              </w:rPr>
              <w:t>58</w:t>
            </w:r>
            <w:r w:rsidRPr="00206457">
              <w:rPr>
                <w:rStyle w:val="a5"/>
                <w:sz w:val="20"/>
                <w:szCs w:val="20"/>
              </w:rPr>
              <w:t>/100%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9E2768" w:rsidP="009E2768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100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9E2768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  <w:r w:rsidR="009E2768">
              <w:rPr>
                <w:rStyle w:val="a5"/>
                <w:sz w:val="20"/>
                <w:szCs w:val="20"/>
              </w:rPr>
              <w:t>8</w:t>
            </w:r>
            <w:r w:rsidR="00F019AE">
              <w:rPr>
                <w:rStyle w:val="a5"/>
                <w:sz w:val="20"/>
                <w:szCs w:val="20"/>
              </w:rPr>
              <w:t>7</w:t>
            </w:r>
            <w:r w:rsidRPr="00206457">
              <w:rPr>
                <w:rStyle w:val="a5"/>
                <w:sz w:val="20"/>
                <w:szCs w:val="20"/>
              </w:rPr>
              <w:t xml:space="preserve"> чел./</w:t>
            </w:r>
            <w:r w:rsidR="009E2768">
              <w:rPr>
                <w:rStyle w:val="a5"/>
                <w:sz w:val="20"/>
                <w:szCs w:val="20"/>
              </w:rPr>
              <w:t>99,74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среднего (полного) общего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9E2768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чел./100%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30"/>
        <w:gridCol w:w="1843"/>
        <w:gridCol w:w="2266"/>
        <w:gridCol w:w="1934"/>
      </w:tblGrid>
      <w:tr w:rsidR="001652C0" w:rsidRPr="00206457" w:rsidTr="0006741A">
        <w:trPr>
          <w:trHeight w:hRule="exact" w:val="427"/>
          <w:jc w:val="right"/>
        </w:trPr>
        <w:tc>
          <w:tcPr>
            <w:tcW w:w="9869" w:type="dxa"/>
            <w:gridSpan w:val="5"/>
            <w:shd w:val="clear" w:color="auto" w:fill="FFFFFF"/>
            <w:vAlign w:val="bottom"/>
          </w:tcPr>
          <w:p w:rsidR="0006741A" w:rsidRPr="00206457" w:rsidRDefault="0006741A" w:rsidP="003147DD">
            <w:pPr>
              <w:pStyle w:val="22"/>
              <w:framePr w:w="9869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6741A">
              <w:rPr>
                <w:b/>
                <w:sz w:val="20"/>
                <w:szCs w:val="20"/>
              </w:rPr>
              <w:lastRenderedPageBreak/>
              <w:t>5.2. Результаты единого государственного экзамена учащихся, получающих</w:t>
            </w:r>
            <w:r w:rsidRPr="0006741A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Pr="00206457">
              <w:rPr>
                <w:rStyle w:val="a5"/>
                <w:sz w:val="20"/>
                <w:szCs w:val="20"/>
              </w:rPr>
              <w:t>образование с углубленным изучением отдельных предметов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образование с углубленным изучением отдельных предметов</w:t>
            </w:r>
          </w:p>
        </w:tc>
      </w:tr>
      <w:tr w:rsidR="001652C0" w:rsidRPr="00206457" w:rsidTr="004657C6">
        <w:trPr>
          <w:trHeight w:hRule="exact" w:val="1574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Предметы, изучаемые на углубленном уровне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классов/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сдававших ЕГЭ по предмету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получивших результаты ниже установленного минимального количества баллов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4657C6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сдавших экзамен по предмету с результатом ТБ2</w:t>
            </w:r>
            <w:r w:rsidRPr="00206457">
              <w:rPr>
                <w:rStyle w:val="a5"/>
                <w:sz w:val="20"/>
                <w:szCs w:val="20"/>
                <w:vertAlign w:val="superscript"/>
              </w:rPr>
              <w:t>1</w:t>
            </w:r>
            <w:r w:rsidRPr="00206457">
              <w:rPr>
                <w:rStyle w:val="a5"/>
                <w:sz w:val="20"/>
                <w:szCs w:val="20"/>
              </w:rPr>
              <w:t xml:space="preserve"> и выше</w:t>
            </w:r>
          </w:p>
        </w:tc>
      </w:tr>
      <w:tr w:rsidR="001652C0" w:rsidRPr="00206457">
        <w:trPr>
          <w:trHeight w:hRule="exact" w:val="331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741A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741A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  <w:r w:rsidR="00753ABB" w:rsidRPr="00206457">
              <w:rPr>
                <w:rStyle w:val="a5"/>
                <w:sz w:val="20"/>
                <w:szCs w:val="20"/>
              </w:rPr>
              <w:t>/100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741A" w:rsidP="0006741A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57,14</w:t>
            </w:r>
          </w:p>
        </w:tc>
      </w:tr>
      <w:tr w:rsidR="001652C0" w:rsidRPr="00206457">
        <w:trPr>
          <w:trHeight w:hRule="exact" w:val="331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Физика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741A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741A" w:rsidP="0006741A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61,9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307BD9" w:rsidP="00307BD9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38,46</w:t>
            </w:r>
          </w:p>
        </w:tc>
      </w:tr>
      <w:tr w:rsidR="00F93C96" w:rsidRPr="00206457" w:rsidTr="00D34190">
        <w:trPr>
          <w:trHeight w:hRule="exact" w:val="979"/>
          <w:jc w:val="right"/>
        </w:trPr>
        <w:tc>
          <w:tcPr>
            <w:tcW w:w="986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3C96" w:rsidRPr="00F93C96" w:rsidRDefault="00F93C96" w:rsidP="003147DD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F93C96">
              <w:rPr>
                <w:rStyle w:val="a5"/>
                <w:b/>
                <w:sz w:val="20"/>
                <w:szCs w:val="20"/>
              </w:rPr>
              <w:t xml:space="preserve">5.3. Результаты образование </w:t>
            </w:r>
            <w:proofErr w:type="gramStart"/>
            <w:r w:rsidRPr="00F93C96">
              <w:rPr>
                <w:rStyle w:val="a5"/>
                <w:b/>
                <w:sz w:val="20"/>
                <w:szCs w:val="20"/>
              </w:rPr>
              <w:t>в</w:t>
            </w:r>
            <w:proofErr w:type="gramEnd"/>
            <w:r w:rsidR="00F45AC2">
              <w:rPr>
                <w:rStyle w:val="a5"/>
                <w:b/>
                <w:sz w:val="20"/>
                <w:szCs w:val="20"/>
              </w:rPr>
              <w:t xml:space="preserve"> </w:t>
            </w:r>
            <w:proofErr w:type="gramStart"/>
            <w:r w:rsidRPr="00F93C96">
              <w:rPr>
                <w:rStyle w:val="a5"/>
                <w:b/>
                <w:sz w:val="20"/>
                <w:szCs w:val="20"/>
              </w:rPr>
              <w:t>единого</w:t>
            </w:r>
            <w:proofErr w:type="gramEnd"/>
            <w:r w:rsidRPr="00F93C96">
              <w:rPr>
                <w:rStyle w:val="a5"/>
                <w:b/>
                <w:sz w:val="20"/>
                <w:szCs w:val="20"/>
              </w:rPr>
              <w:t xml:space="preserve"> государственного экзамена учащихся, получающих рамках профильного обучения</w:t>
            </w:r>
          </w:p>
        </w:tc>
      </w:tr>
      <w:tr w:rsidR="001652C0" w:rsidRPr="00206457" w:rsidTr="00206457">
        <w:trPr>
          <w:trHeight w:hRule="exact" w:val="1753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Предметы, изучаемые на профильном уровне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классов/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сдававших ЕГЭ по предмету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получивших результаты ниже установленного минимального количества баллов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сдавших экзамен по предмету с результатом ТБ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2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и выше</w:t>
            </w:r>
          </w:p>
        </w:tc>
      </w:tr>
      <w:tr w:rsidR="001652C0" w:rsidRPr="00206457">
        <w:trPr>
          <w:trHeight w:hRule="exact" w:val="346"/>
          <w:jc w:val="right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2110CD" w:rsidP="00206457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обществознание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2110CD" w:rsidP="002110CD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110CD" w:rsidRDefault="002110CD" w:rsidP="002110CD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  <w:r w:rsidRPr="002110CD">
              <w:rPr>
                <w:b w:val="0"/>
                <w:sz w:val="20"/>
                <w:szCs w:val="20"/>
              </w:rPr>
              <w:t>15/60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110CD" w:rsidRDefault="002110CD" w:rsidP="002110CD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  <w:r w:rsidRPr="002110CD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110CD" w:rsidRDefault="002110CD" w:rsidP="002110CD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  <w:r w:rsidRPr="002110CD">
              <w:rPr>
                <w:b w:val="0"/>
                <w:sz w:val="20"/>
                <w:szCs w:val="20"/>
              </w:rPr>
              <w:t>2/13,33</w:t>
            </w:r>
          </w:p>
        </w:tc>
      </w:tr>
    </w:tbl>
    <w:p w:rsidR="001652C0" w:rsidRPr="00222FBE" w:rsidRDefault="00753ABB" w:rsidP="00206457">
      <w:pPr>
        <w:pStyle w:val="a8"/>
        <w:framePr w:w="9869" w:wrap="notBeside" w:vAnchor="text" w:hAnchor="text" w:xAlign="right" w:y="1"/>
        <w:shd w:val="clear" w:color="auto" w:fill="auto"/>
        <w:spacing w:line="240" w:lineRule="auto"/>
        <w:rPr>
          <w:b w:val="0"/>
          <w:sz w:val="20"/>
          <w:szCs w:val="20"/>
        </w:rPr>
      </w:pPr>
      <w:r w:rsidRPr="00222FBE">
        <w:rPr>
          <w:b w:val="0"/>
          <w:sz w:val="20"/>
          <w:szCs w:val="20"/>
          <w:vertAlign w:val="superscript"/>
        </w:rPr>
        <w:t>1</w:t>
      </w:r>
      <w:proofErr w:type="gramStart"/>
      <w:r w:rsidRPr="00222FBE">
        <w:rPr>
          <w:b w:val="0"/>
          <w:sz w:val="20"/>
          <w:szCs w:val="20"/>
        </w:rPr>
        <w:t xml:space="preserve"> П</w:t>
      </w:r>
      <w:proofErr w:type="gramEnd"/>
      <w:r w:rsidRPr="00222FBE">
        <w:rPr>
          <w:b w:val="0"/>
          <w:sz w:val="20"/>
          <w:szCs w:val="20"/>
        </w:rPr>
        <w:t>од ТБ2 условно понимают наименьший тестовый балл, получение которого свидетельствует о высоком уровне подготовки участника экзамена, а именно о наличие системных знаний, овладении комплексными умениями, способности выполнять творческие задания по соответствующему общеобразовательному предмету. Величина ТБ</w:t>
      </w:r>
      <w:proofErr w:type="gramStart"/>
      <w:r w:rsidRPr="00222FBE">
        <w:rPr>
          <w:b w:val="0"/>
          <w:sz w:val="20"/>
          <w:szCs w:val="20"/>
        </w:rPr>
        <w:t>2</w:t>
      </w:r>
      <w:proofErr w:type="gramEnd"/>
      <w:r w:rsidRPr="00222FBE">
        <w:rPr>
          <w:b w:val="0"/>
          <w:sz w:val="20"/>
          <w:szCs w:val="20"/>
        </w:rPr>
        <w:t xml:space="preserve"> устанавливается ежегодно экспертным путем на федеральном уровне </w:t>
      </w:r>
      <w:r w:rsidRPr="00222FBE">
        <w:rPr>
          <w:b w:val="0"/>
          <w:sz w:val="20"/>
          <w:szCs w:val="20"/>
          <w:lang w:eastAsia="en-US" w:bidi="en-US"/>
        </w:rPr>
        <w:t>(</w:t>
      </w:r>
      <w:hyperlink r:id="rId9" w:history="1"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http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://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www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ege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edu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ru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ru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main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scaling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</w:hyperlink>
      <w:r w:rsidRPr="00222FBE">
        <w:rPr>
          <w:b w:val="0"/>
          <w:sz w:val="20"/>
          <w:szCs w:val="20"/>
          <w:lang w:eastAsia="en-US" w:bidi="en-US"/>
        </w:rPr>
        <w:t>)</w:t>
      </w: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806"/>
        <w:gridCol w:w="1992"/>
      </w:tblGrid>
      <w:tr w:rsidR="001652C0" w:rsidRPr="00206457">
        <w:trPr>
          <w:trHeight w:hRule="exact"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062F02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62F02">
              <w:rPr>
                <w:rStyle w:val="a5"/>
                <w:sz w:val="20"/>
                <w:szCs w:val="20"/>
              </w:rPr>
              <w:t>5.4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062F02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062F02">
              <w:rPr>
                <w:rStyle w:val="a5"/>
                <w:sz w:val="20"/>
                <w:szCs w:val="20"/>
              </w:rPr>
              <w:t>Численность/ доля участников ЕГЭ, сдавших ЕГЭ по обязательным предметам с результатом ТБ</w:t>
            </w:r>
            <w:proofErr w:type="gramStart"/>
            <w:r w:rsidRPr="00062F02">
              <w:rPr>
                <w:rStyle w:val="a5"/>
                <w:sz w:val="20"/>
                <w:szCs w:val="20"/>
              </w:rPr>
              <w:t>2</w:t>
            </w:r>
            <w:proofErr w:type="gramEnd"/>
            <w:r w:rsidRPr="00062F02">
              <w:rPr>
                <w:rStyle w:val="a5"/>
                <w:sz w:val="20"/>
                <w:szCs w:val="20"/>
              </w:rPr>
              <w:t xml:space="preserve"> и выше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69,6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062F02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62F02">
              <w:rPr>
                <w:rStyle w:val="a5"/>
                <w:sz w:val="20"/>
                <w:szCs w:val="20"/>
              </w:rPr>
              <w:t>5.5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062F02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062F02">
              <w:rPr>
                <w:rStyle w:val="a5"/>
                <w:sz w:val="20"/>
                <w:szCs w:val="20"/>
              </w:rPr>
              <w:t>Численность/ доля участников ЕГЭ, сдавших хотя бы один экзамен с результатом ТБ</w:t>
            </w:r>
            <w:proofErr w:type="gramStart"/>
            <w:r w:rsidRPr="00062F02">
              <w:rPr>
                <w:rStyle w:val="a5"/>
                <w:sz w:val="20"/>
                <w:szCs w:val="20"/>
              </w:rPr>
              <w:t>2</w:t>
            </w:r>
            <w:proofErr w:type="gramEnd"/>
            <w:r w:rsidRPr="00062F02">
              <w:rPr>
                <w:rStyle w:val="a5"/>
                <w:sz w:val="20"/>
                <w:szCs w:val="20"/>
              </w:rPr>
              <w:t xml:space="preserve"> и выше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26,1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3147DD" w:rsidRPr="00206457" w:rsidTr="00D34190">
        <w:trPr>
          <w:trHeight w:hRule="exact" w:val="729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7DD" w:rsidRPr="00206457" w:rsidRDefault="003147DD" w:rsidP="003147DD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5.6</w:t>
            </w:r>
            <w:r>
              <w:rPr>
                <w:rStyle w:val="1"/>
                <w:b/>
                <w:bCs/>
                <w:sz w:val="20"/>
                <w:szCs w:val="20"/>
              </w:rPr>
              <w:t xml:space="preserve">. </w:t>
            </w:r>
            <w:r w:rsidRPr="00206457">
              <w:rPr>
                <w:rStyle w:val="1"/>
                <w:b/>
                <w:bCs/>
                <w:sz w:val="20"/>
                <w:szCs w:val="20"/>
              </w:rPr>
              <w:t>Результаты регионального мониторинга качества начального, основного общего, среднего (полного) общего образования</w:t>
            </w:r>
          </w:p>
        </w:tc>
      </w:tr>
      <w:tr w:rsidR="001652C0" w:rsidRPr="00206457" w:rsidTr="00206457">
        <w:trPr>
          <w:trHeight w:hRule="exact" w:val="42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Количество/ 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образовательной организации, справившихся с диагностической работой: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4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206457">
        <w:trPr>
          <w:trHeight w:hRule="exact" w:val="4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62F02" w:rsidP="004657C6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4657C6">
              <w:rPr>
                <w:rStyle w:val="a5"/>
                <w:sz w:val="20"/>
                <w:szCs w:val="20"/>
              </w:rPr>
              <w:t xml:space="preserve"> чел./ </w:t>
            </w:r>
            <w:r w:rsidR="00753ABB" w:rsidRPr="00206457">
              <w:rPr>
                <w:rStyle w:val="a5"/>
                <w:sz w:val="20"/>
                <w:szCs w:val="20"/>
              </w:rPr>
              <w:t>0 %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  <w:tr w:rsidR="00062F02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062F02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  <w:tr w:rsidR="00062F02" w:rsidRPr="0020645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4657C6">
              <w:rPr>
                <w:rStyle w:val="a5"/>
                <w:sz w:val="20"/>
                <w:szCs w:val="20"/>
              </w:rPr>
              <w:t xml:space="preserve"> чел./ </w:t>
            </w:r>
            <w:r w:rsidRPr="00206457">
              <w:rPr>
                <w:rStyle w:val="a5"/>
                <w:sz w:val="20"/>
                <w:szCs w:val="20"/>
              </w:rPr>
              <w:t>0 %</w:t>
            </w:r>
          </w:p>
        </w:tc>
      </w:tr>
      <w:tr w:rsidR="00062F02" w:rsidRPr="00206457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5.6.1.8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206457">
        <w:trPr>
          <w:trHeight w:hRule="exact" w:val="46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Количество/ 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образовательной организации, справившихся с диагностической работой на повышенном уровне: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02" w:rsidRPr="00206457" w:rsidTr="00062F02">
        <w:trPr>
          <w:trHeight w:hRule="exact" w:val="5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062F02" w:rsidRPr="00206457" w:rsidTr="00062F02">
        <w:trPr>
          <w:trHeight w:hRule="exact" w:val="46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  <w:tr w:rsidR="00062F02" w:rsidRPr="00206457" w:rsidTr="00062F02">
        <w:trPr>
          <w:trHeight w:hRule="exact" w:val="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4657C6">
              <w:rPr>
                <w:rStyle w:val="a5"/>
                <w:sz w:val="20"/>
                <w:szCs w:val="20"/>
              </w:rPr>
              <w:t xml:space="preserve"> чел./ </w:t>
            </w:r>
            <w:r w:rsidRPr="00206457">
              <w:rPr>
                <w:rStyle w:val="a5"/>
                <w:sz w:val="20"/>
                <w:szCs w:val="20"/>
              </w:rPr>
              <w:t>0 %</w:t>
            </w:r>
          </w:p>
        </w:tc>
      </w:tr>
      <w:tr w:rsidR="00062F02" w:rsidRPr="00206457" w:rsidTr="00062F02">
        <w:trPr>
          <w:trHeight w:hRule="exact" w:val="43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062F02" w:rsidRPr="00206457" w:rsidTr="00062F02">
        <w:trPr>
          <w:trHeight w:hRule="exact" w:val="42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  <w:tr w:rsidR="00062F02" w:rsidRPr="00206457" w:rsidTr="00062F02">
        <w:trPr>
          <w:trHeight w:hRule="exact" w:val="4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 класс (математика)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="004657C6">
              <w:rPr>
                <w:rStyle w:val="a5"/>
                <w:sz w:val="20"/>
                <w:szCs w:val="20"/>
              </w:rPr>
              <w:t xml:space="preserve"> чел./ </w:t>
            </w:r>
            <w:r w:rsidRPr="00206457">
              <w:rPr>
                <w:rStyle w:val="a5"/>
                <w:sz w:val="20"/>
                <w:szCs w:val="20"/>
              </w:rPr>
              <w:t>0 %</w:t>
            </w:r>
          </w:p>
        </w:tc>
      </w:tr>
      <w:tr w:rsidR="00062F02" w:rsidRPr="00206457" w:rsidTr="00062F02">
        <w:trPr>
          <w:trHeight w:hRule="exact" w:val="52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5.6.2.7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 класс (русский язык)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062F02" w:rsidRPr="00206457" w:rsidTr="00E46E97">
        <w:trPr>
          <w:trHeight w:hRule="exact" w:val="65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5.6.2.8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02" w:rsidRPr="00206457" w:rsidRDefault="00062F02" w:rsidP="00062F02">
            <w:pPr>
              <w:pStyle w:val="2"/>
              <w:framePr w:w="990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spacing w:val="0"/>
                <w:sz w:val="20"/>
                <w:szCs w:val="20"/>
              </w:rPr>
              <w:t>10 класс (математика)</w:t>
            </w:r>
          </w:p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a5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02" w:rsidRPr="00206457" w:rsidRDefault="00062F02" w:rsidP="00062F0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0</w:t>
            </w:r>
            <w:r w:rsidRPr="00206457">
              <w:rPr>
                <w:rStyle w:val="a5"/>
                <w:sz w:val="20"/>
                <w:szCs w:val="20"/>
              </w:rPr>
              <w:t xml:space="preserve"> чел./ 0%</w:t>
            </w:r>
          </w:p>
        </w:tc>
      </w:tr>
    </w:tbl>
    <w:p w:rsidR="001652C0" w:rsidRPr="00206457" w:rsidRDefault="00753ABB" w:rsidP="00206457">
      <w:pPr>
        <w:rPr>
          <w:rFonts w:ascii="Times New Roman" w:hAnsi="Times New Roman" w:cs="Times New Roman"/>
          <w:sz w:val="20"/>
          <w:szCs w:val="20"/>
        </w:rPr>
      </w:pPr>
      <w:r w:rsidRPr="0020645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7502"/>
        <w:gridCol w:w="1483"/>
      </w:tblGrid>
      <w:tr w:rsidR="001652C0" w:rsidRPr="00206457" w:rsidTr="00CB68AD">
        <w:trPr>
          <w:trHeight w:hRule="exact" w:val="71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CB68AD" w:rsidP="00CB68AD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 xml:space="preserve">     </w:t>
            </w:r>
            <w:r w:rsidR="00753ABB" w:rsidRPr="00206457">
              <w:rPr>
                <w:rStyle w:val="a5"/>
                <w:sz w:val="20"/>
                <w:szCs w:val="20"/>
              </w:rPr>
              <w:t>№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CB68AD" w:rsidRPr="00206457" w:rsidTr="00D34190">
        <w:trPr>
          <w:trHeight w:hRule="exact" w:val="336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AD" w:rsidRPr="00206457" w:rsidRDefault="00CB68AD" w:rsidP="00CB68AD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6</w:t>
            </w:r>
            <w:r>
              <w:rPr>
                <w:rStyle w:val="1"/>
                <w:b/>
                <w:bCs/>
                <w:sz w:val="20"/>
                <w:szCs w:val="20"/>
              </w:rPr>
              <w:t xml:space="preserve">  </w:t>
            </w:r>
            <w:r w:rsidRPr="00206457">
              <w:rPr>
                <w:rStyle w:val="1"/>
                <w:b/>
                <w:bCs/>
                <w:sz w:val="20"/>
                <w:szCs w:val="20"/>
              </w:rPr>
              <w:t>Школьный климат</w:t>
            </w:r>
          </w:p>
        </w:tc>
      </w:tr>
      <w:tr w:rsidR="001652C0" w:rsidRPr="00206457" w:rsidTr="001D68AE">
        <w:trPr>
          <w:trHeight w:hRule="exact" w:val="78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02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Показатель удовлетворенности родителей сторонами образовательного процесса</w:t>
            </w:r>
            <w:r w:rsidR="00062F02">
              <w:rPr>
                <w:rStyle w:val="a5"/>
                <w:sz w:val="20"/>
                <w:szCs w:val="20"/>
              </w:rPr>
              <w:t xml:space="preserve"> </w:t>
            </w:r>
          </w:p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(по 3-х балльной шкале)</w:t>
            </w:r>
            <w:r w:rsidR="00753ABB" w:rsidRPr="00206457">
              <w:rPr>
                <w:rStyle w:val="a5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2,48</w:t>
            </w:r>
          </w:p>
        </w:tc>
      </w:tr>
      <w:tr w:rsidR="001652C0" w:rsidRPr="00206457">
        <w:trPr>
          <w:trHeight w:hRule="exact" w:val="9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•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социально</w:t>
            </w:r>
            <w:r w:rsidRPr="00206457">
              <w:rPr>
                <w:rStyle w:val="a5"/>
                <w:sz w:val="20"/>
                <w:szCs w:val="20"/>
              </w:rPr>
              <w:softHyphen/>
              <w:t>психологической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2,46</w:t>
            </w:r>
          </w:p>
        </w:tc>
      </w:tr>
      <w:tr w:rsidR="001652C0" w:rsidRPr="00206457">
        <w:trPr>
          <w:trHeight w:hRule="exact" w:val="6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•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деятельностной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2,5</w:t>
            </w:r>
          </w:p>
        </w:tc>
      </w:tr>
      <w:tr w:rsidR="001652C0" w:rsidRPr="00206457">
        <w:trPr>
          <w:trHeight w:hRule="exact" w:val="6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организационной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2,48</w:t>
            </w:r>
          </w:p>
        </w:tc>
      </w:tr>
      <w:tr w:rsidR="001652C0" w:rsidRPr="00206457">
        <w:trPr>
          <w:trHeight w:hRule="exact" w:val="6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административной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062F02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2,47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Безопасность пребывания в школе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8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охраны и наблюдения за порядком на территории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пожарной безопасности в школе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9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оборудования и условий для обеспечения безопасности в учебном процессе (уроки химии, физической культуры, труда и т.д.)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 доля обучающихся, состоящих на учете в инспекции по делам несовершеннолетних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0,</w:t>
            </w:r>
            <w:r>
              <w:rPr>
                <w:rStyle w:val="a5"/>
                <w:sz w:val="20"/>
                <w:szCs w:val="20"/>
              </w:rPr>
              <w:t>39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Количество/ 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, состоящих на внутришкольном учете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0,</w:t>
            </w: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>6 %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Охрана и укрепление физического, психологического и социального здоровья </w:t>
            </w:r>
            <w:proofErr w:type="gramStart"/>
            <w:r w:rsidRPr="00206457">
              <w:rPr>
                <w:rStyle w:val="1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8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A32B96">
        <w:trPr>
          <w:trHeight w:hRule="exact" w:val="4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мероприятий по сохранению здоровья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 w:rsidTr="00A32B96">
        <w:trPr>
          <w:trHeight w:hRule="exact" w:val="8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обучающихся общеобразовательных организаций, которые получают двухразовое горячее питание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чел./ </w:t>
            </w:r>
            <w:r>
              <w:rPr>
                <w:rStyle w:val="a5"/>
                <w:sz w:val="20"/>
                <w:szCs w:val="20"/>
              </w:rPr>
              <w:t>15,68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, обеспеченных территорией, оборудованной для реализации раздела «Легкая атлетика»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</w:t>
            </w:r>
            <w:r w:rsidR="00A32B96">
              <w:rPr>
                <w:rStyle w:val="a5"/>
                <w:sz w:val="20"/>
                <w:szCs w:val="20"/>
              </w:rPr>
              <w:t>59</w:t>
            </w:r>
            <w:r w:rsidRPr="00206457">
              <w:rPr>
                <w:rStyle w:val="a5"/>
                <w:sz w:val="20"/>
                <w:szCs w:val="20"/>
              </w:rPr>
              <w:t xml:space="preserve"> чел./ 100%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Доля детей, занимающихся в спортивных и спортивно</w:t>
            </w:r>
            <w:r w:rsidR="00E97BA9">
              <w:rPr>
                <w:rStyle w:val="a5"/>
                <w:sz w:val="20"/>
                <w:szCs w:val="20"/>
              </w:rPr>
              <w:t>-</w:t>
            </w:r>
            <w:r w:rsidRPr="00206457">
              <w:rPr>
                <w:rStyle w:val="a5"/>
                <w:sz w:val="20"/>
                <w:szCs w:val="20"/>
              </w:rPr>
              <w:softHyphen/>
              <w:t>технических объединениях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  <w:r w:rsidR="00A32B96">
              <w:rPr>
                <w:rStyle w:val="a5"/>
                <w:sz w:val="20"/>
                <w:szCs w:val="20"/>
              </w:rPr>
              <w:t>19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 w:rsidR="00A32B96">
              <w:rPr>
                <w:rStyle w:val="a5"/>
                <w:sz w:val="20"/>
                <w:szCs w:val="20"/>
              </w:rPr>
              <w:t>15,56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A32B96">
        <w:trPr>
          <w:trHeight w:hRule="exact" w:val="4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Система социально-психологического сопровождения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8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 адаптационный период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 разных возрастах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</w:tbl>
    <w:p w:rsidR="001652C0" w:rsidRPr="00206457" w:rsidRDefault="00753ABB" w:rsidP="00206457">
      <w:pPr>
        <w:rPr>
          <w:rFonts w:ascii="Times New Roman" w:hAnsi="Times New Roman" w:cs="Times New Roman"/>
          <w:sz w:val="20"/>
          <w:szCs w:val="20"/>
        </w:rPr>
      </w:pPr>
      <w:r w:rsidRPr="00206457">
        <w:rPr>
          <w:rFonts w:ascii="Times New Roman" w:hAnsi="Times New Roman" w:cs="Times New Roman"/>
          <w:sz w:val="20"/>
          <w:szCs w:val="20"/>
        </w:rPr>
        <w:br w:type="page"/>
      </w: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7502"/>
        <w:gridCol w:w="1483"/>
      </w:tblGrid>
      <w:tr w:rsidR="001652C0" w:rsidRPr="00206457">
        <w:trPr>
          <w:trHeight w:hRule="exact" w:val="389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наличие программы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социально-психологического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278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98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мониторинга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986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753ABB" w:rsidP="00206457">
      <w:pPr>
        <w:pStyle w:val="22"/>
        <w:framePr w:w="9869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06457">
        <w:rPr>
          <w:sz w:val="20"/>
          <w:szCs w:val="20"/>
        </w:rPr>
        <w:t>8.6. Наличие и оценка состояния отдельных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4738"/>
        <w:gridCol w:w="1733"/>
        <w:gridCol w:w="1848"/>
      </w:tblGrid>
      <w:tr w:rsidR="001652C0" w:rsidRPr="00206457">
        <w:trPr>
          <w:trHeight w:hRule="exact" w:val="97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(да/нет)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Оценка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состояния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Теплый туалет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Столовая или зал для приема пищи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Медицинский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социального педагога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психолога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 xml:space="preserve"> Д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ругое: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Конференц-зал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 w:rsidTr="00A32B96">
        <w:trPr>
          <w:trHeight w:hRule="exact" w:val="43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Зал психологической разгрузки и для занятий реабилитационным фитнесом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Зал для занятий ритмикой и спортивно-бальными танцами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 w:rsidTr="00A32B96">
        <w:trPr>
          <w:trHeight w:hRule="exact" w:val="3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Кабинеты для групп временного пребывания детей -2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Лицейский музей «Истоки»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32B96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Процедурный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32B96" w:rsidRPr="00206457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Зубоврачебный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32B96" w:rsidRPr="00206457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Открытая спортивная площадка с искусственным покрытием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B96" w:rsidRPr="00206457" w:rsidRDefault="00A32B96" w:rsidP="00A32B96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753ABB" w:rsidP="00206457">
      <w:pPr>
        <w:pStyle w:val="30"/>
        <w:framePr w:w="9869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06457">
        <w:rPr>
          <w:sz w:val="20"/>
          <w:szCs w:val="20"/>
        </w:rPr>
        <w:t>9. Наличие и оценка состояния специальных кабинетов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803"/>
        <w:gridCol w:w="1498"/>
        <w:gridCol w:w="2861"/>
        <w:gridCol w:w="1838"/>
      </w:tblGrid>
      <w:tr w:rsidR="001652C0" w:rsidRPr="00206457">
        <w:trPr>
          <w:trHeight w:hRule="exact" w:val="13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№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Специальный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(да/нет)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Оснащенность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необходимым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оборудованием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Оценка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состояния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информатики - 2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физики с лабораторией - 2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химии с лабораторией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биологии с лабораторией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</w:t>
            </w:r>
          </w:p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домоводства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Мастерские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A32B96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</w:tr>
      <w:tr w:rsidR="001652C0" w:rsidRPr="00206457" w:rsidTr="00A32B96">
        <w:trPr>
          <w:trHeight w:hRule="exact" w:val="65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Библиотека с</w:t>
            </w:r>
            <w:r w:rsidR="00A32B96" w:rsidRPr="00206457">
              <w:rPr>
                <w:rStyle w:val="a5"/>
                <w:sz w:val="20"/>
                <w:szCs w:val="20"/>
              </w:rPr>
              <w:t xml:space="preserve"> читальным залом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986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  <w:sectPr w:rsidR="001652C0" w:rsidRPr="00206457">
          <w:type w:val="continuous"/>
          <w:pgSz w:w="11909" w:h="16838"/>
          <w:pgMar w:top="839" w:right="626" w:bottom="863" w:left="6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3256"/>
        <w:gridCol w:w="1498"/>
        <w:gridCol w:w="2861"/>
        <w:gridCol w:w="1838"/>
      </w:tblGrid>
      <w:tr w:rsidR="00722734" w:rsidRPr="00206457" w:rsidTr="00722734">
        <w:trPr>
          <w:trHeight w:hRule="exact" w:val="336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9.8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Спортзал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722734" w:rsidRPr="00206457" w:rsidTr="00722734">
        <w:trPr>
          <w:trHeight w:hRule="exact" w:val="390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Бассейн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framePr w:w="9869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framePr w:w="9869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framePr w:w="9869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734" w:rsidRPr="00206457" w:rsidTr="00722734">
        <w:trPr>
          <w:trHeight w:hRule="exact" w:val="707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Специализированные помещения для организации внеурочной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722734" w:rsidRPr="00206457" w:rsidTr="00722734">
        <w:trPr>
          <w:trHeight w:hRule="exact" w:val="1627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734" w:rsidRPr="00206457" w:rsidRDefault="00722734" w:rsidP="00722734">
            <w:pPr>
              <w:pStyle w:val="20"/>
              <w:framePr w:w="9869" w:wrap="notBeside" w:vAnchor="text" w:hAnchor="text" w:xAlign="right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6946"/>
        <w:gridCol w:w="1997"/>
      </w:tblGrid>
      <w:tr w:rsidR="00CB079E" w:rsidRPr="00206457">
        <w:trPr>
          <w:trHeight w:hRule="exact" w:val="6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CB079E" w:rsidRPr="00206457">
        <w:trPr>
          <w:trHeight w:hRule="exact" w:val="3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Учебная литература и информационные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CB079E" w:rsidP="00CB079E">
            <w:pPr>
              <w:framePr w:w="10507" w:wrap="notBeside" w:vAnchor="text" w:hAnchor="text" w:xAlign="center" w:y="3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9E" w:rsidRPr="00206457">
        <w:trPr>
          <w:trHeight w:hRule="exact" w:val="65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Обеспеченность в необходимом количестве учебной литературой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>
        <w:trPr>
          <w:trHeight w:hRule="exact" w:val="9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и наполняемость в библиотеке фонда художественной, справочной, познавательной литературы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>
        <w:trPr>
          <w:trHeight w:hRule="exact" w:val="65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учебно-методической литературы и электронных образовательных ресурсов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>
        <w:trPr>
          <w:trHeight w:hRule="exact" w:val="65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206457">
              <w:rPr>
                <w:rStyle w:val="1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 через дополнительное образование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CB079E" w:rsidP="00CB079E">
            <w:pPr>
              <w:framePr w:w="10507" w:wrap="notBeside" w:vAnchor="text" w:hAnchor="text" w:xAlign="center" w:y="3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9E" w:rsidRPr="00206457">
        <w:trPr>
          <w:trHeight w:hRule="exact" w:val="9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и доступность различных форм дополнительного образования в образовательной организации: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CB079E" w:rsidP="00CB079E">
            <w:pPr>
              <w:framePr w:w="10507" w:wrap="notBeside" w:vAnchor="text" w:hAnchor="text" w:xAlign="center" w:y="3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9E" w:rsidRPr="00206457" w:rsidTr="00CB079E">
        <w:trPr>
          <w:trHeight w:hRule="exact" w:val="332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кружков (перечислить каких)/ доля обучающихся, посещающих кружки, в том числе:</w:t>
            </w:r>
          </w:p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Студия бального танца «Вереск» (1-11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кл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>.)</w:t>
            </w:r>
          </w:p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Студия народного пения «Ворожея» (5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кл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>.)</w:t>
            </w:r>
          </w:p>
          <w:p w:rsidR="00CB079E" w:rsidRPr="001B5ADB" w:rsidRDefault="00CB079E" w:rsidP="00CB079E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1B5ADB">
              <w:rPr>
                <w:rStyle w:val="a6"/>
                <w:sz w:val="20"/>
                <w:szCs w:val="20"/>
              </w:rPr>
              <w:t xml:space="preserve">Танцевальная студия «Маленькие гномики» (1-4 </w:t>
            </w:r>
            <w:proofErr w:type="spellStart"/>
            <w:r w:rsidRPr="001B5ADB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1B5ADB">
              <w:rPr>
                <w:rStyle w:val="a6"/>
                <w:sz w:val="20"/>
                <w:szCs w:val="20"/>
              </w:rPr>
              <w:t>.)</w:t>
            </w:r>
          </w:p>
          <w:p w:rsidR="00CB079E" w:rsidRPr="001B5ADB" w:rsidRDefault="00CB079E" w:rsidP="001B5ADB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1B5ADB">
              <w:rPr>
                <w:rStyle w:val="a6"/>
                <w:sz w:val="20"/>
                <w:szCs w:val="20"/>
              </w:rPr>
              <w:t xml:space="preserve">Отряд ЮИД (5-8 </w:t>
            </w:r>
            <w:proofErr w:type="spellStart"/>
            <w:r w:rsidRPr="001B5ADB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1B5ADB">
              <w:rPr>
                <w:rStyle w:val="a6"/>
                <w:sz w:val="20"/>
                <w:szCs w:val="20"/>
              </w:rPr>
              <w:t>.)</w:t>
            </w:r>
          </w:p>
          <w:p w:rsidR="00CB079E" w:rsidRPr="00206457" w:rsidRDefault="00CB079E" w:rsidP="00CB079E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86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1B5ADB">
              <w:rPr>
                <w:rStyle w:val="a6"/>
                <w:sz w:val="20"/>
                <w:szCs w:val="20"/>
              </w:rPr>
              <w:t>Изостудия</w:t>
            </w:r>
            <w:r w:rsidRPr="00206457">
              <w:rPr>
                <w:rStyle w:val="a5"/>
                <w:sz w:val="20"/>
                <w:szCs w:val="20"/>
              </w:rPr>
              <w:t xml:space="preserve"> «Палитра»</w:t>
            </w:r>
          </w:p>
          <w:p w:rsidR="00CB079E" w:rsidRPr="001B5ADB" w:rsidRDefault="00CB079E" w:rsidP="00CB079E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86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1B5ADB">
              <w:rPr>
                <w:rStyle w:val="a6"/>
                <w:sz w:val="20"/>
                <w:szCs w:val="20"/>
              </w:rPr>
              <w:t>Издательство журнала «Родник»</w:t>
            </w:r>
          </w:p>
          <w:p w:rsidR="00CB079E" w:rsidRPr="001B5ADB" w:rsidRDefault="00CB079E" w:rsidP="001B5ADB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86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1B5ADB">
              <w:rPr>
                <w:rStyle w:val="a6"/>
                <w:sz w:val="20"/>
                <w:szCs w:val="20"/>
              </w:rPr>
              <w:t>Музей «Истоки»</w:t>
            </w:r>
          </w:p>
          <w:p w:rsidR="00CB079E" w:rsidRPr="00206457" w:rsidRDefault="00CB079E" w:rsidP="001B5ADB">
            <w:pPr>
              <w:pStyle w:val="20"/>
              <w:framePr w:w="10507" w:wrap="notBeside" w:vAnchor="text" w:hAnchor="text" w:xAlign="center" w:y="3285"/>
              <w:numPr>
                <w:ilvl w:val="0"/>
                <w:numId w:val="1"/>
              </w:numPr>
              <w:shd w:val="clear" w:color="auto" w:fill="auto"/>
              <w:tabs>
                <w:tab w:val="left" w:pos="4786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proofErr w:type="spellStart"/>
            <w:r w:rsidRPr="001B5ADB">
              <w:rPr>
                <w:rStyle w:val="a6"/>
                <w:sz w:val="20"/>
                <w:szCs w:val="20"/>
              </w:rPr>
              <w:t>Роботоконструирование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22734">
            <w:pPr>
              <w:pStyle w:val="20"/>
              <w:framePr w:w="10507" w:wrap="notBeside" w:vAnchor="text" w:hAnchor="text" w:xAlign="center" w:y="328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</w:t>
            </w:r>
            <w:r w:rsidR="00722734">
              <w:rPr>
                <w:rStyle w:val="a5"/>
                <w:sz w:val="20"/>
                <w:szCs w:val="20"/>
              </w:rPr>
              <w:t>6</w:t>
            </w:r>
            <w:r w:rsidRPr="00206457">
              <w:rPr>
                <w:rStyle w:val="a5"/>
                <w:sz w:val="20"/>
                <w:szCs w:val="20"/>
              </w:rPr>
              <w:t xml:space="preserve"> / 6</w:t>
            </w:r>
            <w:r w:rsidR="00722734">
              <w:rPr>
                <w:rStyle w:val="a5"/>
                <w:sz w:val="20"/>
                <w:szCs w:val="20"/>
              </w:rPr>
              <w:t>80</w:t>
            </w:r>
            <w:r w:rsidRPr="00206457">
              <w:rPr>
                <w:rStyle w:val="a5"/>
                <w:sz w:val="20"/>
                <w:szCs w:val="20"/>
              </w:rPr>
              <w:t xml:space="preserve"> чел./ 8</w:t>
            </w:r>
            <w:r w:rsidR="00722734">
              <w:rPr>
                <w:rStyle w:val="a5"/>
                <w:sz w:val="20"/>
                <w:szCs w:val="20"/>
              </w:rPr>
              <w:t>9,59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  <w:sectPr w:rsidR="001652C0" w:rsidRPr="00206457">
          <w:type w:val="continuous"/>
          <w:pgSz w:w="11909" w:h="16838"/>
          <w:pgMar w:top="547" w:right="643" w:bottom="547" w:left="6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128"/>
        <w:gridCol w:w="2818"/>
        <w:gridCol w:w="1997"/>
      </w:tblGrid>
      <w:tr w:rsidR="001652C0" w:rsidRPr="00206457" w:rsidTr="009E3D1E">
        <w:trPr>
          <w:trHeight w:hRule="exact" w:val="57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734" w:rsidRDefault="00CB079E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Юный исследователь природы</w:t>
            </w:r>
          </w:p>
          <w:p w:rsidR="001652C0" w:rsidRPr="00722734" w:rsidRDefault="00722734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proofErr w:type="spellStart"/>
            <w:r w:rsidRPr="00722734">
              <w:rPr>
                <w:rStyle w:val="a6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9E3D1E">
        <w:trPr>
          <w:trHeight w:hRule="exact" w:val="278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9E3D1E" w:rsidRDefault="00CB079E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Вокальная студия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722734">
        <w:trPr>
          <w:trHeight w:hRule="exact" w:val="55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2734" w:rsidRDefault="00CB079E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Математический  кружок</w:t>
            </w:r>
          </w:p>
          <w:p w:rsidR="00722734" w:rsidRPr="009E3D1E" w:rsidRDefault="00722734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Кружок по русскому языку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722734">
        <w:trPr>
          <w:trHeight w:hRule="exact" w:val="6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1652C0" w:rsidRPr="009E3D1E" w:rsidRDefault="001652C0" w:rsidP="009E3D1E">
            <w:pPr>
              <w:pStyle w:val="20"/>
              <w:framePr w:w="10507" w:wrap="notBeside" w:vAnchor="text" w:hAnchor="text" w:xAlign="center" w:y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9E3D1E">
        <w:trPr>
          <w:trHeight w:hRule="exact" w:val="34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9E3D1E" w:rsidRDefault="00CB079E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Программирован</w:t>
            </w:r>
            <w:r w:rsidR="00753ABB" w:rsidRPr="009E3D1E">
              <w:rPr>
                <w:rStyle w:val="a6"/>
                <w:sz w:val="20"/>
                <w:szCs w:val="20"/>
              </w:rPr>
              <w:t xml:space="preserve">ие в </w:t>
            </w:r>
            <w:proofErr w:type="spellStart"/>
            <w:r w:rsidR="00753ABB" w:rsidRPr="009E3D1E">
              <w:rPr>
                <w:rStyle w:val="a6"/>
                <w:sz w:val="20"/>
                <w:szCs w:val="20"/>
              </w:rPr>
              <w:t>логомирах</w:t>
            </w:r>
            <w:proofErr w:type="spellEnd"/>
          </w:p>
        </w:tc>
        <w:tc>
          <w:tcPr>
            <w:tcW w:w="2818" w:type="dxa"/>
            <w:shd w:val="clear" w:color="auto" w:fill="FFFFFF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722734">
        <w:trPr>
          <w:trHeight w:hRule="exact" w:val="28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9E3D1E" w:rsidRDefault="00CB079E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Немецкий язык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CB079E">
        <w:trPr>
          <w:trHeight w:hRule="exact" w:val="66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Студия мультипликации «Желтый шар»</w:t>
            </w:r>
          </w:p>
          <w:p w:rsidR="00722734" w:rsidRPr="009E3D1E" w:rsidRDefault="00722734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proofErr w:type="spellStart"/>
            <w:r>
              <w:rPr>
                <w:rStyle w:val="a6"/>
                <w:sz w:val="20"/>
                <w:szCs w:val="20"/>
              </w:rPr>
              <w:t>Видеожурнал</w:t>
            </w:r>
            <w:proofErr w:type="spellEnd"/>
            <w:r>
              <w:rPr>
                <w:rStyle w:val="a6"/>
                <w:sz w:val="20"/>
                <w:szCs w:val="20"/>
              </w:rPr>
              <w:t xml:space="preserve"> «Содружество»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CB079E">
        <w:trPr>
          <w:trHeight w:hRule="exact" w:val="537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CB079E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Студия рисования «Акварелька»</w:t>
            </w:r>
          </w:p>
          <w:p w:rsidR="00722734" w:rsidRPr="00722734" w:rsidRDefault="00722734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Английский язык</w:t>
            </w:r>
          </w:p>
        </w:tc>
        <w:tc>
          <w:tcPr>
            <w:tcW w:w="2818" w:type="dxa"/>
            <w:shd w:val="clear" w:color="auto" w:fill="FFFFFF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9E3D1E">
        <w:trPr>
          <w:trHeight w:hRule="exact" w:val="554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2734" w:rsidRDefault="00CB079E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 xml:space="preserve">ВИА «Крылатая Гвардия» </w:t>
            </w:r>
          </w:p>
          <w:p w:rsidR="001652C0" w:rsidRPr="00722734" w:rsidRDefault="00722734" w:rsidP="00722734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722734">
              <w:rPr>
                <w:rStyle w:val="a6"/>
                <w:sz w:val="20"/>
                <w:szCs w:val="20"/>
              </w:rPr>
              <w:t>Арт-студия «Капельки солнца»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722734">
        <w:trPr>
          <w:trHeight w:hRule="exact" w:val="121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079E" w:rsidRDefault="00CB079E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Прикладное искусство</w:t>
            </w:r>
          </w:p>
          <w:p w:rsidR="001652C0" w:rsidRPr="00722734" w:rsidRDefault="00722734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722734">
              <w:rPr>
                <w:rStyle w:val="a6"/>
                <w:sz w:val="20"/>
                <w:szCs w:val="20"/>
              </w:rPr>
              <w:t>ТРИЗ</w:t>
            </w:r>
          </w:p>
          <w:p w:rsidR="001652C0" w:rsidRDefault="00CB079E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9E3D1E">
              <w:rPr>
                <w:rStyle w:val="a6"/>
                <w:sz w:val="20"/>
                <w:szCs w:val="20"/>
              </w:rPr>
              <w:t>Хоровая студия</w:t>
            </w:r>
          </w:p>
          <w:p w:rsidR="00722734" w:rsidRPr="009E3D1E" w:rsidRDefault="00722734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3</w:t>
            </w:r>
            <w:r>
              <w:rPr>
                <w:rStyle w:val="a6"/>
                <w:sz w:val="20"/>
                <w:szCs w:val="20"/>
                <w:lang w:val="en-US"/>
              </w:rPr>
              <w:t>D</w:t>
            </w:r>
            <w:r>
              <w:rPr>
                <w:rStyle w:val="a6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CB079E">
        <w:trPr>
          <w:trHeight w:hRule="exact" w:val="297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9E3D1E" w:rsidRDefault="00722734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Юный журналист</w:t>
            </w:r>
          </w:p>
          <w:p w:rsidR="001652C0" w:rsidRPr="009E3D1E" w:rsidRDefault="001652C0" w:rsidP="009E3D1E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FFFFF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CB079E">
        <w:trPr>
          <w:trHeight w:hRule="exact" w:val="42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3E333A" w:rsidP="003E333A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10</w:t>
            </w:r>
            <w:r w:rsidR="00753ABB" w:rsidRPr="00206457">
              <w:rPr>
                <w:rStyle w:val="a5"/>
                <w:sz w:val="20"/>
                <w:szCs w:val="20"/>
              </w:rPr>
              <w:t>0%</w:t>
            </w:r>
          </w:p>
        </w:tc>
      </w:tr>
      <w:tr w:rsidR="001652C0" w:rsidRPr="00206457" w:rsidTr="00CB079E">
        <w:trPr>
          <w:trHeight w:hRule="exact" w:val="5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3E333A" w:rsidP="00F80C6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чел./ </w:t>
            </w:r>
            <w:r>
              <w:rPr>
                <w:rStyle w:val="a5"/>
                <w:sz w:val="20"/>
                <w:szCs w:val="20"/>
              </w:rPr>
              <w:t>8</w:t>
            </w:r>
            <w:r w:rsidR="00F80C69">
              <w:rPr>
                <w:rStyle w:val="a5"/>
                <w:sz w:val="20"/>
                <w:szCs w:val="20"/>
              </w:rPr>
              <w:t>2,99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B079E">
        <w:trPr>
          <w:trHeight w:hRule="exact" w:val="5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3E333A" w:rsidP="00F80C6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8</w:t>
            </w:r>
            <w:r w:rsidR="00F80C69">
              <w:rPr>
                <w:rStyle w:val="a5"/>
                <w:sz w:val="20"/>
                <w:szCs w:val="20"/>
              </w:rPr>
              <w:t>1,94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3E333A">
        <w:trPr>
          <w:trHeight w:hRule="exact" w:val="257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секций (перечислить каких)/ доля обучающихся, посещающих секции</w:t>
            </w:r>
          </w:p>
          <w:p w:rsidR="001652C0" w:rsidRPr="00456A42" w:rsidRDefault="003E333A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Волейбол (4 -11</w:t>
            </w:r>
            <w:r w:rsidR="00753ABB" w:rsidRPr="00456A42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="00753ABB" w:rsidRPr="00456A42">
              <w:rPr>
                <w:rStyle w:val="a6"/>
                <w:sz w:val="20"/>
                <w:szCs w:val="20"/>
              </w:rPr>
              <w:t>кл</w:t>
            </w:r>
            <w:proofErr w:type="spellEnd"/>
            <w:r w:rsidR="00753ABB" w:rsidRPr="00456A42">
              <w:rPr>
                <w:rStyle w:val="a6"/>
                <w:sz w:val="20"/>
                <w:szCs w:val="20"/>
              </w:rPr>
              <w:t xml:space="preserve">.) </w:t>
            </w:r>
          </w:p>
          <w:p w:rsidR="003E333A" w:rsidRDefault="00753ABB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3E333A">
              <w:rPr>
                <w:rStyle w:val="a6"/>
                <w:sz w:val="20"/>
                <w:szCs w:val="20"/>
              </w:rPr>
              <w:t xml:space="preserve">Баскетбол (9-11 </w:t>
            </w:r>
            <w:proofErr w:type="spellStart"/>
            <w:r w:rsidRPr="003E333A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3E333A">
              <w:rPr>
                <w:rStyle w:val="a6"/>
                <w:sz w:val="20"/>
                <w:szCs w:val="20"/>
              </w:rPr>
              <w:t xml:space="preserve">.) </w:t>
            </w:r>
          </w:p>
          <w:p w:rsidR="001652C0" w:rsidRPr="003E333A" w:rsidRDefault="00753ABB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3E333A">
              <w:rPr>
                <w:rStyle w:val="a6"/>
                <w:sz w:val="20"/>
                <w:szCs w:val="20"/>
              </w:rPr>
              <w:t xml:space="preserve">Каратэ (1-11 </w:t>
            </w:r>
            <w:proofErr w:type="spellStart"/>
            <w:r w:rsidRPr="003E333A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3E333A">
              <w:rPr>
                <w:rStyle w:val="a6"/>
                <w:sz w:val="20"/>
                <w:szCs w:val="20"/>
              </w:rPr>
              <w:t>.) - 50</w:t>
            </w:r>
          </w:p>
          <w:p w:rsidR="001652C0" w:rsidRPr="00456A42" w:rsidRDefault="00753ABB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7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456A42">
              <w:rPr>
                <w:rStyle w:val="a6"/>
                <w:sz w:val="20"/>
                <w:szCs w:val="20"/>
              </w:rPr>
              <w:t xml:space="preserve">ОФП (5-11 </w:t>
            </w:r>
            <w:proofErr w:type="spellStart"/>
            <w:r w:rsidRPr="00456A42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456A42">
              <w:rPr>
                <w:rStyle w:val="a6"/>
                <w:sz w:val="20"/>
                <w:szCs w:val="20"/>
              </w:rPr>
              <w:t xml:space="preserve">.) </w:t>
            </w:r>
          </w:p>
          <w:p w:rsidR="003E333A" w:rsidRDefault="00753ABB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456A42">
              <w:rPr>
                <w:rStyle w:val="a6"/>
                <w:sz w:val="20"/>
                <w:szCs w:val="20"/>
              </w:rPr>
              <w:t xml:space="preserve">Легкая атлетика (8-11 </w:t>
            </w:r>
            <w:proofErr w:type="spellStart"/>
            <w:r w:rsidRPr="00456A42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456A42">
              <w:rPr>
                <w:rStyle w:val="a6"/>
                <w:sz w:val="20"/>
                <w:szCs w:val="20"/>
              </w:rPr>
              <w:t>.)</w:t>
            </w:r>
          </w:p>
          <w:p w:rsidR="003E333A" w:rsidRDefault="003E333A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Лыжные гонки</w:t>
            </w:r>
          </w:p>
          <w:p w:rsidR="001652C0" w:rsidRPr="00456A42" w:rsidRDefault="003E333A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Ритмика</w:t>
            </w:r>
            <w:r w:rsidR="00753ABB" w:rsidRPr="00456A42">
              <w:rPr>
                <w:rStyle w:val="a6"/>
                <w:sz w:val="20"/>
                <w:szCs w:val="20"/>
              </w:rPr>
              <w:t xml:space="preserve"> </w:t>
            </w:r>
          </w:p>
          <w:p w:rsidR="001652C0" w:rsidRPr="00206457" w:rsidRDefault="003E333A" w:rsidP="00456A42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Детская йога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3E333A" w:rsidP="003E333A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/ </w:t>
            </w:r>
            <w:r>
              <w:rPr>
                <w:rStyle w:val="a5"/>
                <w:sz w:val="20"/>
                <w:szCs w:val="20"/>
              </w:rPr>
              <w:t>396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 /</w:t>
            </w:r>
            <w:r>
              <w:rPr>
                <w:rStyle w:val="a5"/>
                <w:sz w:val="20"/>
                <w:szCs w:val="20"/>
              </w:rPr>
              <w:t>52,17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B079E">
        <w:trPr>
          <w:trHeight w:hRule="exact" w:val="4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F80C69" w:rsidP="00F80C6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166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55,52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B079E">
        <w:trPr>
          <w:trHeight w:hRule="exact" w:val="4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F80C69" w:rsidP="00F80C6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чел./ </w:t>
            </w:r>
            <w:r>
              <w:rPr>
                <w:rStyle w:val="a5"/>
                <w:sz w:val="20"/>
                <w:szCs w:val="20"/>
              </w:rPr>
              <w:t>51,55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3F7FEB">
        <w:trPr>
          <w:trHeight w:hRule="exact" w:val="37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F80C69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  <w:r w:rsidR="00753ABB" w:rsidRPr="00206457">
              <w:rPr>
                <w:rStyle w:val="a5"/>
                <w:sz w:val="20"/>
                <w:szCs w:val="20"/>
              </w:rPr>
              <w:t>чел./ 4</w:t>
            </w:r>
            <w:r>
              <w:rPr>
                <w:rStyle w:val="a5"/>
                <w:sz w:val="20"/>
                <w:szCs w:val="20"/>
              </w:rPr>
              <w:t>1,</w:t>
            </w:r>
            <w:r w:rsidR="00753ABB" w:rsidRPr="00206457">
              <w:rPr>
                <w:rStyle w:val="a5"/>
                <w:sz w:val="20"/>
                <w:szCs w:val="20"/>
              </w:rPr>
              <w:t>6</w:t>
            </w:r>
            <w:r>
              <w:rPr>
                <w:rStyle w:val="a5"/>
                <w:sz w:val="20"/>
                <w:szCs w:val="20"/>
              </w:rPr>
              <w:t>7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B079E">
        <w:trPr>
          <w:trHeight w:hRule="exact" w:val="317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клубов (перечислить каких)/ доля обучающихся, занятых в клубах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C57482" w:rsidP="00C57482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шт./ 6</w:t>
            </w:r>
            <w:r>
              <w:rPr>
                <w:rStyle w:val="a5"/>
                <w:sz w:val="20"/>
                <w:szCs w:val="20"/>
              </w:rPr>
              <w:t>33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 / 8</w:t>
            </w:r>
            <w:r>
              <w:rPr>
                <w:rStyle w:val="a5"/>
                <w:sz w:val="20"/>
                <w:szCs w:val="20"/>
              </w:rPr>
              <w:t>3</w:t>
            </w:r>
            <w:r w:rsidR="00753ABB" w:rsidRPr="00206457">
              <w:rPr>
                <w:rStyle w:val="a5"/>
                <w:sz w:val="20"/>
                <w:szCs w:val="20"/>
              </w:rPr>
              <w:t>,</w:t>
            </w:r>
            <w:r>
              <w:rPr>
                <w:rStyle w:val="a5"/>
                <w:sz w:val="20"/>
                <w:szCs w:val="20"/>
              </w:rPr>
              <w:t>4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5263DE">
        <w:trPr>
          <w:trHeight w:hRule="exact" w:val="52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60" w:hanging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•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военно</w:t>
            </w:r>
            <w:r w:rsidRPr="00206457">
              <w:rPr>
                <w:rStyle w:val="a5"/>
                <w:sz w:val="20"/>
                <w:szCs w:val="20"/>
              </w:rPr>
              <w:softHyphen/>
              <w:t>патриотический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 xml:space="preserve"> клуб «Дорогами Победы»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966C3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  <w:r w:rsidR="00C57482">
              <w:rPr>
                <w:rStyle w:val="a5"/>
                <w:sz w:val="20"/>
                <w:szCs w:val="20"/>
              </w:rPr>
              <w:t>7</w:t>
            </w:r>
            <w:r w:rsidRPr="00206457">
              <w:rPr>
                <w:rStyle w:val="a5"/>
                <w:sz w:val="20"/>
                <w:szCs w:val="20"/>
              </w:rPr>
              <w:t>3 чел./22</w:t>
            </w:r>
            <w:r w:rsidR="00966C34">
              <w:rPr>
                <w:rStyle w:val="a5"/>
                <w:sz w:val="20"/>
                <w:szCs w:val="20"/>
              </w:rPr>
              <w:t>,6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CB079E">
        <w:trPr>
          <w:trHeight w:hRule="exact" w:val="383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60" w:hanging="34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•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спортивно</w:t>
            </w:r>
            <w:r w:rsidRPr="00206457">
              <w:rPr>
                <w:rStyle w:val="a5"/>
                <w:sz w:val="20"/>
                <w:szCs w:val="20"/>
              </w:rPr>
              <w:softHyphen/>
              <w:t>оздоровительный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 xml:space="preserve"> клуб «СОКОЛ»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966C3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  <w:r w:rsidR="00C57482">
              <w:rPr>
                <w:rStyle w:val="a5"/>
                <w:sz w:val="20"/>
                <w:szCs w:val="20"/>
              </w:rPr>
              <w:t>60</w:t>
            </w:r>
            <w:r w:rsidRPr="00206457">
              <w:rPr>
                <w:rStyle w:val="a5"/>
                <w:sz w:val="20"/>
                <w:szCs w:val="20"/>
              </w:rPr>
              <w:t xml:space="preserve"> чел. /6</w:t>
            </w:r>
            <w:r w:rsidR="00966C34">
              <w:rPr>
                <w:rStyle w:val="a5"/>
                <w:sz w:val="20"/>
                <w:szCs w:val="20"/>
              </w:rPr>
              <w:t>0,13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6946"/>
        <w:gridCol w:w="1997"/>
      </w:tblGrid>
      <w:tr w:rsidR="001652C0" w:rsidRPr="00206457" w:rsidTr="00456A42">
        <w:trPr>
          <w:trHeight w:hRule="exact" w:val="29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11.1.3.1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36165" w:rsidP="001361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 /</w:t>
            </w:r>
            <w:r>
              <w:rPr>
                <w:rStyle w:val="a5"/>
                <w:sz w:val="20"/>
                <w:szCs w:val="20"/>
              </w:rPr>
              <w:t>57,86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456A42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36165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  <w:r w:rsidR="001D363B">
              <w:rPr>
                <w:rStyle w:val="a5"/>
                <w:sz w:val="20"/>
                <w:szCs w:val="20"/>
              </w:rPr>
              <w:t>8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чел./ </w:t>
            </w:r>
            <w:r>
              <w:rPr>
                <w:rStyle w:val="a5"/>
                <w:sz w:val="20"/>
                <w:szCs w:val="20"/>
              </w:rPr>
              <w:t>100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456A42"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1361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</w:t>
            </w:r>
            <w:r w:rsidR="00136165">
              <w:rPr>
                <w:rStyle w:val="a5"/>
                <w:sz w:val="20"/>
                <w:szCs w:val="20"/>
              </w:rPr>
              <w:t>2</w:t>
            </w:r>
            <w:r w:rsidRPr="00206457">
              <w:rPr>
                <w:rStyle w:val="a5"/>
                <w:sz w:val="20"/>
                <w:szCs w:val="20"/>
              </w:rPr>
              <w:t xml:space="preserve"> чел./ </w:t>
            </w:r>
            <w:r w:rsidR="00136165">
              <w:rPr>
                <w:rStyle w:val="a5"/>
                <w:sz w:val="20"/>
                <w:szCs w:val="20"/>
              </w:rPr>
              <w:t>100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456A42">
        <w:trPr>
          <w:trHeight w:hRule="exact" w:val="29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Общий охват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дополнительным образованием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759</w:t>
            </w:r>
            <w:r w:rsidR="001B5ADB">
              <w:rPr>
                <w:rStyle w:val="a5"/>
                <w:sz w:val="20"/>
                <w:szCs w:val="20"/>
              </w:rPr>
              <w:t xml:space="preserve"> </w:t>
            </w:r>
            <w:r w:rsidR="00753ABB" w:rsidRPr="00206457">
              <w:rPr>
                <w:rStyle w:val="a5"/>
                <w:sz w:val="20"/>
                <w:szCs w:val="20"/>
              </w:rPr>
              <w:t>чел./</w:t>
            </w:r>
            <w:r>
              <w:rPr>
                <w:rStyle w:val="a5"/>
                <w:sz w:val="20"/>
                <w:szCs w:val="20"/>
              </w:rPr>
              <w:t>100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456A42">
        <w:trPr>
          <w:trHeight w:hRule="exact" w:val="4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 доля обучающихся, принявших участие в фестивалях, смотрах, конкурсах: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148</w:t>
            </w:r>
            <w:r w:rsidR="00753ABB" w:rsidRPr="00206457">
              <w:rPr>
                <w:rStyle w:val="a5"/>
                <w:sz w:val="20"/>
                <w:szCs w:val="20"/>
              </w:rPr>
              <w:t>/</w:t>
            </w:r>
            <w:r>
              <w:rPr>
                <w:rStyle w:val="a5"/>
                <w:sz w:val="20"/>
                <w:szCs w:val="20"/>
              </w:rPr>
              <w:t>19,49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456A42">
        <w:trPr>
          <w:trHeight w:hRule="exact" w:val="29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муниципальных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9,22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456A42">
        <w:trPr>
          <w:trHeight w:hRule="exact" w:val="34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региональных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65 чел./ </w:t>
            </w:r>
            <w:r w:rsidR="001D363B">
              <w:rPr>
                <w:rStyle w:val="a5"/>
                <w:sz w:val="20"/>
                <w:szCs w:val="20"/>
              </w:rPr>
              <w:t>8,56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456A42">
        <w:trPr>
          <w:trHeight w:hRule="exact" w:val="29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федеральных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1,19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456A42">
        <w:trPr>
          <w:trHeight w:hRule="exact" w:val="34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международных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D363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чел./0</w:t>
            </w:r>
            <w:r>
              <w:rPr>
                <w:rStyle w:val="a5"/>
                <w:sz w:val="20"/>
                <w:szCs w:val="20"/>
              </w:rPr>
              <w:t>,53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 w:rsidTr="00456A42">
        <w:trPr>
          <w:trHeight w:hRule="exact" w:val="43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Количество/доля обучающихся - победителей и призёров фестивалей, смотров, конкурсов: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</w:t>
            </w:r>
            <w:r w:rsidR="001D363B">
              <w:rPr>
                <w:rStyle w:val="a5"/>
                <w:sz w:val="20"/>
                <w:szCs w:val="20"/>
              </w:rPr>
              <w:t>5</w:t>
            </w:r>
            <w:r w:rsidRPr="00206457">
              <w:rPr>
                <w:rStyle w:val="a5"/>
                <w:sz w:val="20"/>
                <w:szCs w:val="20"/>
              </w:rPr>
              <w:t xml:space="preserve"> чел./</w:t>
            </w:r>
            <w:r w:rsidR="001D363B">
              <w:rPr>
                <w:rStyle w:val="a5"/>
                <w:sz w:val="20"/>
                <w:szCs w:val="20"/>
              </w:rPr>
              <w:t>8,56</w:t>
            </w:r>
            <w:r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муниципальных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  <w:r w:rsidR="00753ABB" w:rsidRPr="00206457">
              <w:rPr>
                <w:rStyle w:val="a5"/>
                <w:sz w:val="20"/>
                <w:szCs w:val="20"/>
              </w:rPr>
              <w:t xml:space="preserve"> чел./ </w:t>
            </w:r>
            <w:r>
              <w:rPr>
                <w:rStyle w:val="a5"/>
                <w:sz w:val="20"/>
                <w:szCs w:val="20"/>
              </w:rPr>
              <w:t>5,80</w:t>
            </w:r>
            <w:r w:rsidR="00753ABB" w:rsidRPr="00206457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региональных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D363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  <w:r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1,05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>
        <w:trPr>
          <w:trHeight w:hRule="exact" w:val="33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федеральных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  <w:r w:rsidRPr="00206457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1,19</w:t>
            </w:r>
            <w:r w:rsidRPr="00206457">
              <w:rPr>
                <w:rStyle w:val="a5"/>
                <w:sz w:val="20"/>
                <w:szCs w:val="20"/>
              </w:rPr>
              <w:t xml:space="preserve"> %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международных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1D363B" w:rsidRDefault="001D363B" w:rsidP="001D363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1D363B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чел.</w:t>
            </w:r>
            <w:r w:rsidRPr="001D363B">
              <w:rPr>
                <w:b w:val="0"/>
                <w:sz w:val="20"/>
                <w:szCs w:val="20"/>
              </w:rPr>
              <w:t>/0,53%</w:t>
            </w:r>
          </w:p>
        </w:tc>
      </w:tr>
      <w:tr w:rsidR="001652C0" w:rsidRPr="00206457" w:rsidTr="00456A42">
        <w:trPr>
          <w:trHeight w:hRule="exact" w:val="5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Договор (договоры) о сотрудничестве с учреждениями дополнительного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sectPr w:rsidR="001652C0" w:rsidRPr="00206457">
      <w:type w:val="continuous"/>
      <w:pgSz w:w="11909" w:h="16838"/>
      <w:pgMar w:top="936" w:right="696" w:bottom="936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E8" w:rsidRDefault="009B3CE8">
      <w:r>
        <w:separator/>
      </w:r>
    </w:p>
  </w:endnote>
  <w:endnote w:type="continuationSeparator" w:id="0">
    <w:p w:rsidR="009B3CE8" w:rsidRDefault="009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E8" w:rsidRDefault="009B3CE8"/>
  </w:footnote>
  <w:footnote w:type="continuationSeparator" w:id="0">
    <w:p w:rsidR="009B3CE8" w:rsidRDefault="009B3C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8AA"/>
    <w:multiLevelType w:val="multilevel"/>
    <w:tmpl w:val="BEB0F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A2D38"/>
    <w:multiLevelType w:val="multilevel"/>
    <w:tmpl w:val="EEFCD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2C0"/>
    <w:rsid w:val="000575A5"/>
    <w:rsid w:val="00062F02"/>
    <w:rsid w:val="0006741A"/>
    <w:rsid w:val="00097843"/>
    <w:rsid w:val="00103F0C"/>
    <w:rsid w:val="00136165"/>
    <w:rsid w:val="001652C0"/>
    <w:rsid w:val="001B5ADB"/>
    <w:rsid w:val="001D363B"/>
    <w:rsid w:val="001D68AE"/>
    <w:rsid w:val="00202733"/>
    <w:rsid w:val="00206457"/>
    <w:rsid w:val="002110CD"/>
    <w:rsid w:val="00222FBE"/>
    <w:rsid w:val="00307BD9"/>
    <w:rsid w:val="003147DD"/>
    <w:rsid w:val="003E333A"/>
    <w:rsid w:val="003F7FEB"/>
    <w:rsid w:val="0040027E"/>
    <w:rsid w:val="00456A42"/>
    <w:rsid w:val="00463C95"/>
    <w:rsid w:val="004657C6"/>
    <w:rsid w:val="004816CD"/>
    <w:rsid w:val="004B79D2"/>
    <w:rsid w:val="005263DE"/>
    <w:rsid w:val="006750FB"/>
    <w:rsid w:val="006A41DB"/>
    <w:rsid w:val="00722734"/>
    <w:rsid w:val="00743DA9"/>
    <w:rsid w:val="00753ABB"/>
    <w:rsid w:val="00834392"/>
    <w:rsid w:val="00922109"/>
    <w:rsid w:val="00966C34"/>
    <w:rsid w:val="009B3CE8"/>
    <w:rsid w:val="009E2768"/>
    <w:rsid w:val="009E3D1E"/>
    <w:rsid w:val="00A175B2"/>
    <w:rsid w:val="00A32B96"/>
    <w:rsid w:val="00A50247"/>
    <w:rsid w:val="00AD6FE9"/>
    <w:rsid w:val="00AE78AC"/>
    <w:rsid w:val="00B367FF"/>
    <w:rsid w:val="00C57482"/>
    <w:rsid w:val="00CB079E"/>
    <w:rsid w:val="00CB68AD"/>
    <w:rsid w:val="00CF4BA7"/>
    <w:rsid w:val="00D34190"/>
    <w:rsid w:val="00DF78EB"/>
    <w:rsid w:val="00E43A6F"/>
    <w:rsid w:val="00E66F97"/>
    <w:rsid w:val="00E708A7"/>
    <w:rsid w:val="00E97BA9"/>
    <w:rsid w:val="00F019AE"/>
    <w:rsid w:val="00F10AED"/>
    <w:rsid w:val="00F45AC2"/>
    <w:rsid w:val="00F80C69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main/scal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8075-9F48-4776-9262-E6D0264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73</cp:revision>
  <cp:lastPrinted>2015-08-28T08:41:00Z</cp:lastPrinted>
  <dcterms:created xsi:type="dcterms:W3CDTF">2015-08-25T10:16:00Z</dcterms:created>
  <dcterms:modified xsi:type="dcterms:W3CDTF">2015-08-28T11:06:00Z</dcterms:modified>
</cp:coreProperties>
</file>